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0"/>
        <w:jc w:val="both"/>
        <w:textAlignment w:val="auto"/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附件：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报名文件材料要求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640" w:firstLineChars="20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各报名单位应按照格式要求</w:t>
      </w:r>
      <w:r>
        <w:rPr>
          <w:rFonts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提交比选文件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（每一页均需加盖公章），并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按顺序打印装订：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0"/>
        <w:jc w:val="both"/>
        <w:textAlignment w:val="auto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一、封面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0"/>
        <w:jc w:val="both"/>
        <w:textAlignment w:val="auto"/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二、内容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640" w:firstLineChars="20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1.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投标报价函；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640" w:firstLineChars="20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2.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合格有效的营业执照副本复印件、组织机构代码证复印件或三证合一营业执照副本复印件；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640" w:firstLineChars="20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3.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财务状况报告，依法缴纳税收和社会保障资金的相关材料；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640" w:firstLineChars="20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4.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参加政府采购活动前3年内在经营活动中没有重大违法记录的书面声明。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640" w:firstLineChars="200"/>
        <w:jc w:val="both"/>
        <w:textAlignment w:val="auto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5.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未列入国家企业信用公示系统(www.creditchina.gov.cn)黑名单或行政处罚的查询记录。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640" w:firstLineChars="200"/>
        <w:jc w:val="both"/>
        <w:textAlignment w:val="auto"/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具体格式要求如下：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0"/>
        <w:jc w:val="both"/>
        <w:textAlignment w:val="auto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0"/>
        <w:jc w:val="both"/>
        <w:textAlignment w:val="auto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0"/>
        <w:jc w:val="both"/>
        <w:textAlignment w:val="auto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0"/>
        <w:jc w:val="both"/>
        <w:textAlignment w:val="auto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0"/>
        <w:jc w:val="both"/>
        <w:textAlignment w:val="auto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0"/>
        <w:jc w:val="both"/>
        <w:textAlignment w:val="auto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0"/>
        <w:jc w:val="both"/>
        <w:textAlignment w:val="auto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84"/>
          <w:szCs w:val="84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84"/>
          <w:szCs w:val="84"/>
          <w:shd w:val="clear" w:fill="FFFFFF"/>
          <w:lang w:val="en-US" w:eastAsia="zh-CN"/>
        </w:rPr>
        <w:t>报名材料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1920" w:right="0" w:hanging="1920" w:hangingChars="600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single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项目名称：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single"/>
          <w:shd w:val="clear" w:fill="FFFFFF"/>
        </w:rPr>
        <w:t>上海儿童医学中心福建医院——国家区域医疗中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single"/>
          <w:shd w:val="clear" w:fill="FFFFFF"/>
          <w:lang w:val="en-US" w:eastAsia="zh-CN"/>
        </w:rPr>
        <w:t xml:space="preserve">心 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1916" w:leftChars="760" w:right="0" w:hanging="320" w:hangingChars="1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single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single"/>
          <w:shd w:val="clear" w:fill="FFFFFF"/>
        </w:rPr>
        <w:t>建设项目（一期）（基建提升专项工程）工程款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single"/>
          <w:shd w:val="clear" w:fill="FFFFFF"/>
          <w:lang w:val="en-US" w:eastAsia="zh-CN"/>
        </w:rPr>
        <w:t>支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1916" w:leftChars="760" w:right="0" w:hanging="320" w:hangingChars="100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single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single"/>
          <w:shd w:val="clear" w:fill="FFFFFF"/>
        </w:rPr>
        <w:t>付担保服务单位采购项目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single"/>
          <w:shd w:val="clear" w:fill="FFFFFF"/>
          <w:lang w:val="en-US" w:eastAsia="zh-CN"/>
        </w:rPr>
        <w:t xml:space="preserve">                     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single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报名单位：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single"/>
          <w:shd w:val="clear" w:fill="FFFFFF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single"/>
          <w:shd w:val="clear" w:fill="FFFFFF"/>
          <w:lang w:val="en-US" w:eastAsia="zh-CN"/>
        </w:rPr>
        <w:t>（填写全称并加盖公章）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single"/>
          <w:shd w:val="clear" w:fill="FFFFFF"/>
          <w:lang w:val="en-US" w:eastAsia="zh-CN"/>
        </w:rPr>
        <w:t xml:space="preserve">             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0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single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lang w:val="en-US" w:eastAsia="zh-CN"/>
        </w:rPr>
        <w:t>联 系 人：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single"/>
          <w:shd w:val="clear" w:fill="FFFFFF"/>
          <w:lang w:val="en-US" w:eastAsia="zh-CN"/>
        </w:rPr>
        <w:t xml:space="preserve">                                             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0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single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联系方式：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single"/>
          <w:shd w:val="clear" w:fill="FFFFFF"/>
          <w:lang w:val="en-US" w:eastAsia="zh-CN"/>
        </w:rPr>
        <w:t xml:space="preserve">                                             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0"/>
        <w:jc w:val="center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single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日期：2024年3月X日</w:t>
      </w:r>
    </w:p>
    <w:p>
      <w:pPr>
        <w:jc w:val="both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br w:type="page"/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1.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投标报价函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/>
        <w:jc w:val="both"/>
        <w:textAlignment w:val="auto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 w:firstLine="640" w:firstLineChars="200"/>
        <w:jc w:val="both"/>
        <w:textAlignment w:val="auto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关于贵院发布的上海儿童医学中心福建医院——国家区域医疗中心建设项目（一期）（基建提升专项工程）工程款支付担保服务单位采购项目情况已知悉，现报价如下：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 w:firstLine="640" w:firstLineChars="200"/>
        <w:jc w:val="both"/>
        <w:textAlignment w:val="auto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lang w:val="en-US" w:eastAsia="zh-CN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报价（含税）：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single"/>
          <w:shd w:val="clear" w:fill="FFFFFF"/>
          <w:lang w:val="en-US" w:eastAsia="zh-CN"/>
        </w:rPr>
        <w:t xml:space="preserve">            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lang w:val="en-US" w:eastAsia="zh-CN"/>
        </w:rPr>
        <w:t>元（大写金额：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single"/>
          <w:shd w:val="clear" w:fill="FFFFFF"/>
          <w:lang w:val="en-US" w:eastAsia="zh-CN"/>
        </w:rPr>
        <w:t xml:space="preserve">             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lang w:val="en-US" w:eastAsia="zh-CN"/>
        </w:rPr>
        <w:t xml:space="preserve"> ）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 w:firstLine="640" w:firstLineChars="200"/>
        <w:jc w:val="both"/>
        <w:textAlignment w:val="auto"/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注：如大小写金额不一致的，以价格更低的报价金额为准。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 w:firstLine="640" w:firstLineChars="200"/>
        <w:jc w:val="both"/>
        <w:textAlignment w:val="auto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 w:firstLine="4160" w:firstLineChars="1300"/>
        <w:jc w:val="both"/>
        <w:textAlignment w:val="auto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 w:firstLine="3840" w:firstLineChars="1200"/>
        <w:jc w:val="both"/>
        <w:textAlignment w:val="auto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公司名称： （填写全称并加盖公章）                            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 w:firstLine="640" w:firstLineChars="200"/>
        <w:jc w:val="right"/>
        <w:textAlignment w:val="auto"/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                             2024年3月X日  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/>
        <w:jc w:val="both"/>
        <w:textAlignment w:val="auto"/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620" w:firstLineChars="200"/>
        <w:jc w:val="both"/>
        <w:textAlignment w:val="auto"/>
        <w:rPr>
          <w:rFonts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620" w:firstLineChars="200"/>
        <w:jc w:val="both"/>
        <w:textAlignment w:val="auto"/>
        <w:rPr>
          <w:rFonts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620" w:firstLineChars="200"/>
        <w:jc w:val="both"/>
        <w:textAlignment w:val="auto"/>
        <w:rPr>
          <w:rFonts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620" w:firstLineChars="200"/>
        <w:jc w:val="both"/>
        <w:textAlignment w:val="auto"/>
        <w:rPr>
          <w:rFonts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620" w:firstLineChars="200"/>
        <w:jc w:val="both"/>
        <w:textAlignment w:val="auto"/>
        <w:rPr>
          <w:rFonts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620" w:firstLineChars="200"/>
        <w:jc w:val="both"/>
        <w:textAlignment w:val="auto"/>
        <w:rPr>
          <w:rFonts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620" w:firstLineChars="200"/>
        <w:jc w:val="both"/>
        <w:textAlignment w:val="auto"/>
        <w:rPr>
          <w:rFonts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620" w:firstLineChars="200"/>
        <w:jc w:val="both"/>
        <w:textAlignment w:val="auto"/>
        <w:rPr>
          <w:rFonts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</w:p>
    <w:p>
      <w:pP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br w:type="page"/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0"/>
        <w:jc w:val="center"/>
        <w:textAlignment w:val="auto"/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2.营业执照等证明文件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0"/>
        <w:jc w:val="center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（在此页粘贴）</w:t>
      </w: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tabs>
          <w:tab w:val="left" w:pos="3658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</w:p>
    <w:p>
      <w:pPr>
        <w:tabs>
          <w:tab w:val="left" w:pos="3658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3658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3658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3658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3658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3658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3658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3658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3658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3658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3658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3658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3658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3658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3658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3658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3658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3658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3658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3658"/>
        </w:tabs>
        <w:bidi w:val="0"/>
        <w:jc w:val="left"/>
        <w:rPr>
          <w:rFonts w:hint="eastAsia"/>
          <w:lang w:val="en-US" w:eastAsia="zh-CN"/>
        </w:rPr>
      </w:pPr>
    </w:p>
    <w:p>
      <w:pP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br w:type="page"/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3（1）.财务状况报告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0"/>
        <w:jc w:val="center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（报告附在此页后）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0"/>
        <w:jc w:val="both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</w:rPr>
        <w:t>致：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福建省儿童医院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现附上我方（填写“具体的年度、或半年度、或季度”）财务报告复印件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上述证明材料真实有效，否则我方负全部责任。</w:t>
      </w: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pStyle w:val="5"/>
        <w:ind w:firstLine="480"/>
        <w:jc w:val="righ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名称（全称并加盖公章）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>
      <w:pPr>
        <w:pStyle w:val="5"/>
        <w:ind w:firstLine="48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日期：  年  月  日</w:t>
      </w: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ab/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3（2）.依法缴纳税收证明材料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0"/>
        <w:jc w:val="center"/>
        <w:textAlignment w:val="auto"/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佐证材料附在此页后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）</w:t>
      </w:r>
    </w:p>
    <w:p>
      <w:pPr>
        <w:pStyle w:val="5"/>
        <w:ind w:firstLine="48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福建省儿童医院</w:t>
      </w:r>
    </w:p>
    <w:p>
      <w:pPr>
        <w:pStyle w:val="5"/>
        <w:ind w:firstLine="48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5"/>
        <w:ind w:firstLine="48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依法缴纳税收的供应商</w:t>
      </w:r>
    </w:p>
    <w:p>
      <w:pPr>
        <w:pStyle w:val="5"/>
        <w:ind w:firstLine="48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（）法人（包括企业、事业单位和社会团体）的</w:t>
      </w:r>
    </w:p>
    <w:p>
      <w:pPr>
        <w:pStyle w:val="5"/>
        <w:ind w:firstLine="48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现附上自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日至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日期间我方缴纳（包括但不限于税务机关出具的专用收据、税收缴纳证明或税收代缴银行的缴款收讫凭证）等税收凭据复印件，上述证明材料真实有效，否则我方负全部责任。</w:t>
      </w:r>
    </w:p>
    <w:p>
      <w:pPr>
        <w:pStyle w:val="5"/>
        <w:ind w:firstLine="48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（）非法人（包括其他组织、自然人）的</w:t>
      </w:r>
    </w:p>
    <w:p>
      <w:pPr>
        <w:pStyle w:val="5"/>
        <w:ind w:firstLine="48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现附上自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日至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日期间我方缴纳（包括但不限于税务机关出具的专用收据、税收缴纳证明或税收代缴银行的缴款收讫凭证）等税收凭据复印件，上述证明材料真实有效，否则我方负全部责任。</w:t>
      </w:r>
    </w:p>
    <w:p>
      <w:pPr>
        <w:pStyle w:val="5"/>
        <w:ind w:firstLine="48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依法减免税收的供应商</w:t>
      </w:r>
    </w:p>
    <w:p>
      <w:pPr>
        <w:pStyle w:val="5"/>
        <w:ind w:firstLine="48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（）现附上我方依法免税证明材料复印件，上述证明材料真实有效，否则我方负全部责任。</w:t>
      </w:r>
    </w:p>
    <w:p>
      <w:pPr>
        <w:pStyle w:val="5"/>
        <w:ind w:firstLine="48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5"/>
        <w:ind w:firstLine="48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5"/>
        <w:ind w:firstLine="480"/>
        <w:jc w:val="righ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名称（全称并加盖公章）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>
      <w:pPr>
        <w:pStyle w:val="5"/>
        <w:ind w:firstLine="48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日期：  年  月  日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</w:p>
    <w:p>
      <w:pP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br w:type="page"/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3（3）.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社会保障资金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证明材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料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（佐证材料附在此页后）</w:t>
      </w:r>
    </w:p>
    <w:p>
      <w:pPr>
        <w:pStyle w:val="5"/>
        <w:ind w:firstLine="48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福建省儿童医院</w:t>
      </w:r>
    </w:p>
    <w:p>
      <w:pPr>
        <w:pStyle w:val="5"/>
        <w:ind w:firstLine="48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依法缴纳社会保障资金的供应商</w:t>
      </w:r>
    </w:p>
    <w:p>
      <w:pPr>
        <w:pStyle w:val="5"/>
        <w:ind w:firstLine="48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（）法人（包括企业、事业单位和社会团体）的</w:t>
      </w:r>
    </w:p>
    <w:p>
      <w:pPr>
        <w:pStyle w:val="5"/>
        <w:ind w:firstLine="48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现附上自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日至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日我方缴纳的社会保险凭据（限：税务机关/社会保障资金管理机关的专用收据或社会保险缴纳清单，或社会保险的银行缴款收讫凭证）复印件，上述证明材料真实有效，否则我方负全部责任。</w:t>
      </w:r>
    </w:p>
    <w:p>
      <w:pPr>
        <w:pStyle w:val="5"/>
        <w:ind w:firstLine="48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（）非法人（包括其他组织、自然人）的</w:t>
      </w:r>
    </w:p>
    <w:p>
      <w:pPr>
        <w:pStyle w:val="5"/>
        <w:ind w:firstLine="48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自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日至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日我方缴纳的社会保险凭据（限：税务机关/社会保障资金管理机关的专用收据或社会保险缴纳清单，或社会保险的银行缴款收讫凭证）复印件，上述证明材料真实有效，否则我方负全部责任。</w:t>
      </w:r>
    </w:p>
    <w:p>
      <w:pPr>
        <w:pStyle w:val="5"/>
        <w:ind w:firstLine="48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依法不需要缴纳或暂缓缴纳社会保障资金的供应商</w:t>
      </w:r>
    </w:p>
    <w:p>
      <w:pPr>
        <w:pStyle w:val="5"/>
        <w:ind w:firstLine="48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（）现附上我方依法不需要缴纳社会保障资金证明材料复印件，上述证明材料真实有效，否则我方负全部责任。</w:t>
      </w:r>
    </w:p>
    <w:p>
      <w:pPr>
        <w:pStyle w:val="5"/>
        <w:ind w:firstLine="48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5"/>
        <w:ind w:firstLine="480"/>
        <w:jc w:val="righ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名称（全称并加盖公章）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>
      <w:pP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日期：  年  月  日</w:t>
      </w:r>
    </w:p>
    <w:p>
      <w:pP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br w:type="page"/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4.无重大违法记录声明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/>
        <w:jc w:val="both"/>
        <w:textAlignment w:val="auto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/>
        <w:jc w:val="both"/>
        <w:textAlignment w:val="auto"/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福建省儿童医院：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 w:firstLine="620" w:firstLineChars="200"/>
        <w:jc w:val="left"/>
        <w:textAlignment w:val="auto"/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做为参加贵单位组织的的投标供应商，本公司郑重承诺:</w:t>
      </w:r>
    </w:p>
    <w:p>
      <w:pPr>
        <w:pStyle w:val="2"/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 w:rightChars="0" w:firstLine="620" w:firstLineChars="200"/>
        <w:jc w:val="left"/>
        <w:textAlignment w:val="auto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1.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在参加本项目投标之前不存在被依法禁止经营行为、财产被接管或冻结的情况，如有隐瞒实情，原承担一切责任及后果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 w:rightChars="0" w:firstLine="620" w:firstLineChars="200"/>
        <w:jc w:val="left"/>
        <w:textAlignment w:val="auto"/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2.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近三年受到有关行政主管部门的行政处理、不良行为记录为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u w:val="single"/>
          <w:shd w:val="clear" w:fill="FFFFFF"/>
          <w:lang w:val="en-US" w:eastAsia="zh-CN"/>
        </w:rPr>
        <w:t xml:space="preserve">    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次，如有隐瞒实情，原承担一切责任及后果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 w:rightChars="0" w:firstLine="620" w:firstLineChars="200"/>
        <w:jc w:val="left"/>
        <w:textAlignment w:val="auto"/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3.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参加本次投标提交的所有文件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均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是真实的、有效的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，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如有隐瞒实情，原承担一切责任及后果。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 w:firstLine="620" w:firstLineChars="200"/>
        <w:jc w:val="left"/>
        <w:textAlignment w:val="auto"/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特此声明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！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 w:firstLine="620" w:firstLineChars="200"/>
        <w:jc w:val="left"/>
        <w:textAlignment w:val="auto"/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 w:firstLine="620" w:firstLineChars="200"/>
        <w:jc w:val="left"/>
        <w:textAlignment w:val="auto"/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</w:p>
    <w:p>
      <w:pPr>
        <w:pStyle w:val="5"/>
        <w:ind w:firstLine="480"/>
        <w:jc w:val="righ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名称（全称并加盖公章）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>
      <w:pPr>
        <w:pStyle w:val="5"/>
        <w:ind w:firstLine="48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日期：  年  月  日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 w:firstLine="620" w:firstLineChars="200"/>
        <w:jc w:val="right"/>
        <w:textAlignment w:val="auto"/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 xml:space="preserve">   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 w:firstLine="620" w:firstLineChars="200"/>
        <w:jc w:val="left"/>
        <w:textAlignment w:val="auto"/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 w:firstLine="620" w:firstLineChars="200"/>
        <w:jc w:val="left"/>
        <w:textAlignment w:val="auto"/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 w:firstLine="620" w:firstLineChars="200"/>
        <w:jc w:val="left"/>
        <w:textAlignment w:val="auto"/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 w:firstLine="620" w:firstLineChars="200"/>
        <w:jc w:val="left"/>
        <w:textAlignment w:val="auto"/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 w:firstLine="620" w:firstLineChars="200"/>
        <w:jc w:val="left"/>
        <w:textAlignment w:val="auto"/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 w:firstLine="620" w:firstLineChars="200"/>
        <w:jc w:val="left"/>
        <w:textAlignment w:val="auto"/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 w:firstLine="620" w:firstLineChars="200"/>
        <w:jc w:val="left"/>
        <w:textAlignment w:val="auto"/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 w:firstLine="620" w:firstLineChars="200"/>
        <w:jc w:val="left"/>
        <w:textAlignment w:val="auto"/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信用信息查询记录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0"/>
        <w:jc w:val="center"/>
        <w:textAlignment w:val="auto"/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（查询记录截图粘贴在此页）</w:t>
      </w:r>
    </w:p>
    <w:sectPr>
      <w:pgSz w:w="11906" w:h="16838"/>
      <w:pgMar w:top="1814" w:right="1587" w:bottom="1701" w:left="1587" w:header="851" w:footer="992" w:gutter="0"/>
      <w:cols w:space="0" w:num="1"/>
      <w:rtlGutter w:val="0"/>
      <w:docGrid w:type="lines" w:linePitch="44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3D3838EE-B06B-4DE2-A74A-21647053BA1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A554C38A-287D-4DBA-A597-E751907EC1F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D2CA184E-72F2-4931-A6CB-F6436CD152F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g1Yzc4NTg4Yzc1NDk4OTU0ZDRhZjhiYjY4NTJkZWMifQ=="/>
  </w:docVars>
  <w:rsids>
    <w:rsidRoot w:val="2B264491"/>
    <w:rsid w:val="01C0753F"/>
    <w:rsid w:val="0C3C3C66"/>
    <w:rsid w:val="15CC1BB7"/>
    <w:rsid w:val="216C4814"/>
    <w:rsid w:val="21F20BF7"/>
    <w:rsid w:val="2B264491"/>
    <w:rsid w:val="629E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5">
    <w:name w:val="null3"/>
    <w:autoRedefine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2024-03-13T07:19:00Z</dcterms:created>
  <dc:creator>Yif</dc:creator>
  <cp:lastModifiedBy>Yif</cp:lastModifiedBy>
  <dcterms:modified xsi:type="dcterms:W3CDTF">2024-03-13T08:50:34Z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39FC2E9B6EA247E88781A009EF6BB442_11</vt:lpwstr>
  </property>
</Properties>
</file>