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46"/>
        <w:tblW w:w="5385" w:type="pct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726"/>
        <w:gridCol w:w="1459"/>
        <w:gridCol w:w="6266"/>
      </w:tblGrid>
      <w:tr w14:paraId="1417D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721" w:type="dxa"/>
            <w:vAlign w:val="center"/>
          </w:tcPr>
          <w:p w14:paraId="50813848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_Toc339465028"/>
            <w:bookmarkStart w:id="1" w:name="_Toc491658631"/>
            <w:bookmarkStart w:id="2" w:name="_Toc371581298"/>
            <w:bookmarkStart w:id="3" w:name="_Toc340998144"/>
            <w:bookmarkStart w:id="4" w:name="_Toc330459952"/>
            <w:bookmarkStart w:id="5" w:name="_Toc339293800"/>
            <w:bookmarkStart w:id="6" w:name="_Toc494360105"/>
            <w:bookmarkStart w:id="7" w:name="_Toc500860978"/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26" w:type="dxa"/>
            <w:vAlign w:val="center"/>
          </w:tcPr>
          <w:p w14:paraId="0C3274FA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1459" w:type="dxa"/>
            <w:vAlign w:val="center"/>
          </w:tcPr>
          <w:p w14:paraId="1BC29435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子项目</w:t>
            </w:r>
          </w:p>
        </w:tc>
        <w:tc>
          <w:tcPr>
            <w:tcW w:w="6266" w:type="dxa"/>
            <w:vAlign w:val="center"/>
          </w:tcPr>
          <w:p w14:paraId="0074A806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</w:tr>
      <w:tr w14:paraId="1B17F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1" w:type="dxa"/>
            <w:vMerge w:val="restart"/>
            <w:vAlign w:val="center"/>
          </w:tcPr>
          <w:p w14:paraId="46D0A710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  <w:p w14:paraId="3984E9E6">
            <w:pPr>
              <w:rPr>
                <w:rFonts w:hint="default" w:ascii="宋体" w:hAnsi="宋体" w:cs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restart"/>
            <w:vAlign w:val="center"/>
          </w:tcPr>
          <w:p w14:paraId="30FD8720">
            <w:pPr>
              <w:jc w:val="center"/>
              <w:rPr>
                <w:rFonts w:hint="default" w:ascii="宋体" w:hAnsi="宋体" w:cs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扫码枪硬件设计要求</w:t>
            </w:r>
          </w:p>
        </w:tc>
        <w:tc>
          <w:tcPr>
            <w:tcW w:w="1459" w:type="dxa"/>
            <w:vAlign w:val="center"/>
          </w:tcPr>
          <w:p w14:paraId="6EF4DC37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整体设计</w:t>
            </w:r>
          </w:p>
        </w:tc>
        <w:tc>
          <w:tcPr>
            <w:tcW w:w="6266" w:type="dxa"/>
          </w:tcPr>
          <w:p w14:paraId="55FADD19">
            <w:pPr>
              <w:rPr>
                <w:rFonts w:hint="default" w:ascii="宋体" w:hAnsi="宋体" w:cs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所有部件为一体化结构设计，符合人体工程学原理，整体重量≤132g,外壳采用PC+TPU材料；扫码窗采用钢化玻璃；</w:t>
            </w:r>
          </w:p>
        </w:tc>
      </w:tr>
      <w:tr w14:paraId="68FDB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1" w:type="dxa"/>
            <w:vMerge w:val="continue"/>
          </w:tcPr>
          <w:p w14:paraId="2479EA71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continue"/>
          </w:tcPr>
          <w:p w14:paraId="5C20128D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Align w:val="center"/>
          </w:tcPr>
          <w:p w14:paraId="03FE2D9C">
            <w:pPr>
              <w:jc w:val="center"/>
              <w:rPr>
                <w:rFonts w:hint="default" w:ascii="宋体" w:hAnsi="宋体" w:cs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提示方式</w:t>
            </w:r>
          </w:p>
        </w:tc>
        <w:tc>
          <w:tcPr>
            <w:tcW w:w="6266" w:type="dxa"/>
            <w:vAlign w:val="center"/>
          </w:tcPr>
          <w:p w14:paraId="55421C88">
            <w:pPr>
              <w:rPr>
                <w:rFonts w:hint="eastAsia" w:ascii="宋体" w:hAnsi="宋体" w:cs="宋体" w:eastAsia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蜂鸣器，LED 指示灯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45B4E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1" w:type="dxa"/>
            <w:vMerge w:val="continue"/>
          </w:tcPr>
          <w:p w14:paraId="3A91FD46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continue"/>
          </w:tcPr>
          <w:p w14:paraId="7199D97B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Align w:val="center"/>
          </w:tcPr>
          <w:p w14:paraId="14A8E08C">
            <w:pPr>
              <w:jc w:val="center"/>
              <w:rPr>
                <w:rFonts w:hint="default" w:ascii="宋体" w:hAnsi="宋体" w:cs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电气参数及接口</w:t>
            </w:r>
          </w:p>
        </w:tc>
        <w:tc>
          <w:tcPr>
            <w:tcW w:w="6266" w:type="dxa"/>
            <w:vAlign w:val="center"/>
          </w:tcPr>
          <w:p w14:paraId="4F1F7E18">
            <w:pPr>
              <w:tabs>
                <w:tab w:val="left" w:pos="861"/>
              </w:tabs>
              <w:rPr>
                <w:rFonts w:hint="default" w:ascii="宋体" w:hAnsi="宋体" w:cs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采用可拆卸直线线缆通过RJ-45 水晶头与枪体链接，工作电压5±0.25 伏，待机电流</w:t>
            </w:r>
            <w:r>
              <w:rPr>
                <w:rFonts w:hint="eastAsia" w:cs="宋体" w:asciiTheme="minorEastAsia" w:hAnsiTheme="minorEastAsia"/>
              </w:rPr>
              <w:t>≤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160毫安，工作电流</w:t>
            </w:r>
            <w:r>
              <w:rPr>
                <w:rFonts w:hint="eastAsia" w:cs="宋体" w:asciiTheme="minorEastAsia" w:hAnsiTheme="minorEastAsia"/>
              </w:rPr>
              <w:t>≤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480毫安；</w:t>
            </w:r>
          </w:p>
        </w:tc>
      </w:tr>
      <w:tr w14:paraId="0B2E2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1" w:type="dxa"/>
            <w:vMerge w:val="continue"/>
          </w:tcPr>
          <w:p w14:paraId="5E087960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continue"/>
          </w:tcPr>
          <w:p w14:paraId="01EA708B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Align w:val="center"/>
          </w:tcPr>
          <w:p w14:paraId="162A36F0">
            <w:pPr>
              <w:jc w:val="center"/>
              <w:rPr>
                <w:rFonts w:hint="default" w:ascii="宋体" w:hAnsi="宋体" w:cs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通讯方式</w:t>
            </w:r>
          </w:p>
        </w:tc>
        <w:tc>
          <w:tcPr>
            <w:tcW w:w="6266" w:type="dxa"/>
          </w:tcPr>
          <w:p w14:paraId="60251CF4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支持RS-232串口，USB键盘，USB虚拟串口等方式</w:t>
            </w:r>
          </w:p>
        </w:tc>
      </w:tr>
      <w:tr w14:paraId="01179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1" w:type="dxa"/>
            <w:vMerge w:val="continue"/>
          </w:tcPr>
          <w:p w14:paraId="083A3464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continue"/>
          </w:tcPr>
          <w:p w14:paraId="701FE0A0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Align w:val="center"/>
          </w:tcPr>
          <w:p w14:paraId="58FB0D91">
            <w:pPr>
              <w:jc w:val="center"/>
              <w:rPr>
                <w:rFonts w:hint="default" w:ascii="宋体" w:hAnsi="宋体" w:cs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软件更新</w:t>
            </w:r>
          </w:p>
        </w:tc>
        <w:tc>
          <w:tcPr>
            <w:tcW w:w="6266" w:type="dxa"/>
            <w:vAlign w:val="center"/>
          </w:tcPr>
          <w:p w14:paraId="4F813F51">
            <w:pPr>
              <w:rPr>
                <w:rFonts w:hint="default" w:ascii="宋体" w:hAnsi="宋体" w:cs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支持软件可更新，可通过电脑在线更新等方式；</w:t>
            </w:r>
          </w:p>
        </w:tc>
      </w:tr>
      <w:tr w14:paraId="6D797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21" w:type="dxa"/>
            <w:vMerge w:val="continue"/>
          </w:tcPr>
          <w:p w14:paraId="526ACE9A">
            <w:pPr>
              <w:rPr>
                <w:rFonts w:hint="default" w:ascii="宋体" w:hAnsi="宋体" w:cs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continue"/>
          </w:tcPr>
          <w:p w14:paraId="2320BBEC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Align w:val="center"/>
          </w:tcPr>
          <w:p w14:paraId="3C81438C">
            <w:pPr>
              <w:jc w:val="center"/>
              <w:rPr>
                <w:rFonts w:hint="default" w:ascii="宋体" w:hAnsi="宋体" w:cs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扫码动作</w:t>
            </w:r>
          </w:p>
        </w:tc>
        <w:tc>
          <w:tcPr>
            <w:tcW w:w="6266" w:type="dxa"/>
            <w:vAlign w:val="center"/>
          </w:tcPr>
          <w:p w14:paraId="52BA394C">
            <w:pPr>
              <w:keepNext w:val="0"/>
              <w:keepLines w:val="0"/>
              <w:pageBreakBefore w:val="0"/>
              <w:widowControl w:val="0"/>
              <w:tabs>
                <w:tab w:val="left" w:pos="39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Theme="minorEastAsia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支持视场水平角度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≥41°，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竖直角度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≥28°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。瞄准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应提供绿色LED，波长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525nm可见光辅助；分辨率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1280x800 像素。</w:t>
            </w:r>
          </w:p>
        </w:tc>
      </w:tr>
      <w:tr w14:paraId="4F9E7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21" w:type="dxa"/>
            <w:vMerge w:val="continue"/>
          </w:tcPr>
          <w:p w14:paraId="3A23B04C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continue"/>
          </w:tcPr>
          <w:p w14:paraId="14750FCC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Align w:val="center"/>
          </w:tcPr>
          <w:p w14:paraId="125F5FA7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扫码效率</w:t>
            </w:r>
          </w:p>
        </w:tc>
        <w:tc>
          <w:tcPr>
            <w:tcW w:w="6266" w:type="dxa"/>
            <w:vAlign w:val="center"/>
          </w:tcPr>
          <w:p w14:paraId="3B24C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Theme="minorEastAsia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数据输入速度：12位数据录入速度≤0.2秒，数据误判率：0.0001%至0.00001%。</w:t>
            </w:r>
          </w:p>
        </w:tc>
      </w:tr>
      <w:tr w14:paraId="2A574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21" w:type="dxa"/>
            <w:vMerge w:val="continue"/>
          </w:tcPr>
          <w:p w14:paraId="2884B70D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continue"/>
          </w:tcPr>
          <w:p w14:paraId="5C706CDA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Align w:val="center"/>
          </w:tcPr>
          <w:p w14:paraId="1E319106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扫码兼容性</w:t>
            </w:r>
          </w:p>
        </w:tc>
        <w:tc>
          <w:tcPr>
            <w:tcW w:w="6266" w:type="dxa"/>
            <w:vAlign w:val="center"/>
          </w:tcPr>
          <w:p w14:paraId="35DB7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cs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支持各类一维码、二维码扫描，对超长，超密的一维码优化扫描顺畅，对扫描定位点进行优化使得定位准确，识别准确率≥99%；</w:t>
            </w:r>
          </w:p>
        </w:tc>
      </w:tr>
      <w:tr w14:paraId="1CACF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21" w:type="dxa"/>
            <w:vMerge w:val="continue"/>
          </w:tcPr>
          <w:p w14:paraId="66DDCC2C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continue"/>
          </w:tcPr>
          <w:p w14:paraId="15F2DB25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Align w:val="center"/>
          </w:tcPr>
          <w:p w14:paraId="0EFD3A70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解码种类</w:t>
            </w:r>
          </w:p>
        </w:tc>
        <w:tc>
          <w:tcPr>
            <w:tcW w:w="6266" w:type="dxa"/>
            <w:vAlign w:val="center"/>
          </w:tcPr>
          <w:p w14:paraId="11B2C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1D:UPC-A，UPC-E，UPC-E1，EAN-13，EAN-8,ISBN/ISSN，39码，39码(ASCII全码)，32 码，Trioptic 39 码，交叉 25 码，工业 25 码，矩阵25 码，库德巴码(NW7)128码，UCCEAN128,ISBT128,93码，11码(USD-8),MSIPlessey, UK/Plessey中国邮政码，中国财政码，Telepen，GSl DataBar(前身是:RSS)系列；</w:t>
            </w:r>
          </w:p>
          <w:p w14:paraId="35C76479"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2D:PDF417，MicroPDF417,ORcode，DataMatrix，汉信码，Aztec码，MicroOR</w:t>
            </w:r>
          </w:p>
        </w:tc>
      </w:tr>
      <w:tr w14:paraId="237AF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21" w:type="dxa"/>
            <w:vMerge w:val="continue"/>
          </w:tcPr>
          <w:p w14:paraId="3DF7AC61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continue"/>
          </w:tcPr>
          <w:p w14:paraId="14DA1742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Align w:val="center"/>
          </w:tcPr>
          <w:p w14:paraId="0EB0BDBE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电磁兼容性</w:t>
            </w:r>
          </w:p>
        </w:tc>
        <w:tc>
          <w:tcPr>
            <w:tcW w:w="6266" w:type="dxa"/>
            <w:vAlign w:val="center"/>
          </w:tcPr>
          <w:p w14:paraId="1CF84CBF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满足EN55032，EN55024标准要求；</w:t>
            </w:r>
          </w:p>
        </w:tc>
      </w:tr>
      <w:tr w14:paraId="19DE1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21" w:type="dxa"/>
            <w:vMerge w:val="continue"/>
          </w:tcPr>
          <w:p w14:paraId="431A0BA4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continue"/>
          </w:tcPr>
          <w:p w14:paraId="6A68DABB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Align w:val="center"/>
          </w:tcPr>
          <w:p w14:paraId="688C4057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电气安全</w:t>
            </w:r>
          </w:p>
        </w:tc>
        <w:tc>
          <w:tcPr>
            <w:tcW w:w="6266" w:type="dxa"/>
            <w:vAlign w:val="center"/>
          </w:tcPr>
          <w:p w14:paraId="6BEF064E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满足EN60950-1标准要求；</w:t>
            </w:r>
          </w:p>
        </w:tc>
      </w:tr>
      <w:tr w14:paraId="47220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21" w:type="dxa"/>
            <w:vMerge w:val="continue"/>
          </w:tcPr>
          <w:p w14:paraId="7687259E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continue"/>
          </w:tcPr>
          <w:p w14:paraId="23427E27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Align w:val="center"/>
          </w:tcPr>
          <w:p w14:paraId="61002AE5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密封等级</w:t>
            </w:r>
          </w:p>
        </w:tc>
        <w:tc>
          <w:tcPr>
            <w:tcW w:w="6266" w:type="dxa"/>
            <w:vAlign w:val="center"/>
          </w:tcPr>
          <w:p w14:paraId="43B20F79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至少满足IP54及以上要求；</w:t>
            </w:r>
          </w:p>
        </w:tc>
      </w:tr>
      <w:tr w14:paraId="7FE65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21" w:type="dxa"/>
            <w:vMerge w:val="continue"/>
          </w:tcPr>
          <w:p w14:paraId="78D86AF5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continue"/>
          </w:tcPr>
          <w:p w14:paraId="33A4C4E7">
            <w:pP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Align w:val="center"/>
          </w:tcPr>
          <w:p w14:paraId="0E7D43E7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抗摔要求</w:t>
            </w:r>
          </w:p>
        </w:tc>
        <w:tc>
          <w:tcPr>
            <w:tcW w:w="6266" w:type="dxa"/>
            <w:vAlign w:val="center"/>
          </w:tcPr>
          <w:p w14:paraId="6B512651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至少满足可承受多次2.0米高度跌落到水泥地面的冲击；</w:t>
            </w:r>
          </w:p>
        </w:tc>
      </w:tr>
      <w:tr w14:paraId="55D3C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1" w:type="dxa"/>
            <w:vMerge w:val="restart"/>
            <w:vAlign w:val="center"/>
          </w:tcPr>
          <w:p w14:paraId="284630B9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26" w:type="dxa"/>
            <w:vMerge w:val="restart"/>
            <w:vAlign w:val="center"/>
          </w:tcPr>
          <w:p w14:paraId="62CFA619">
            <w:pPr>
              <w:jc w:val="center"/>
              <w:rPr>
                <w:rFonts w:hint="default" w:ascii="宋体" w:hAnsi="宋体" w:cs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UDI识别与解析</w:t>
            </w:r>
          </w:p>
        </w:tc>
        <w:tc>
          <w:tcPr>
            <w:tcW w:w="1459" w:type="dxa"/>
            <w:vAlign w:val="center"/>
          </w:tcPr>
          <w:p w14:paraId="27B341E7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兼容不同UDI发码机构</w:t>
            </w:r>
          </w:p>
        </w:tc>
        <w:tc>
          <w:tcPr>
            <w:tcW w:w="6266" w:type="dxa"/>
            <w:vAlign w:val="center"/>
          </w:tcPr>
          <w:p w14:paraId="0446CABC">
            <w:pPr>
              <w:spacing w:line="360" w:lineRule="auto"/>
              <w:rPr>
                <w:rFonts w:hint="default" w:ascii="宋体" w:hAnsi="宋体" w:cs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支持识别IMDRF及中国UDI条形码规则，能解析所有UDI中不同发码机构，各种规则及条形码中定长、非定长字符自动的排列。兼容中国物品编码中心GS1、中关村、阿里健康三大发码机构发行的UDI码；</w:t>
            </w:r>
          </w:p>
        </w:tc>
      </w:tr>
      <w:tr w14:paraId="2413C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21" w:type="dxa"/>
            <w:vMerge w:val="continue"/>
            <w:vAlign w:val="center"/>
          </w:tcPr>
          <w:p w14:paraId="46569C33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continue"/>
            <w:vAlign w:val="center"/>
          </w:tcPr>
          <w:p w14:paraId="2CAAD7BA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Align w:val="center"/>
          </w:tcPr>
          <w:p w14:paraId="750DCB0B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UDI码解析</w:t>
            </w:r>
          </w:p>
        </w:tc>
        <w:tc>
          <w:tcPr>
            <w:tcW w:w="6266" w:type="dxa"/>
            <w:vAlign w:val="center"/>
          </w:tcPr>
          <w:p w14:paraId="000A196E">
            <w:pPr>
              <w:spacing w:line="360" w:lineRule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支持DI、PI解析，具体包括国家代码、厂商代码、产品识别码、生产日期、有效日期、批号、序列号等的自动解析，扫码结果自动拼接</w:t>
            </w: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1C172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1" w:type="dxa"/>
            <w:vMerge w:val="continue"/>
            <w:vAlign w:val="center"/>
          </w:tcPr>
          <w:p w14:paraId="080A4D0D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continue"/>
            <w:vAlign w:val="center"/>
          </w:tcPr>
          <w:p w14:paraId="7FC07958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Align w:val="center"/>
          </w:tcPr>
          <w:p w14:paraId="20E45F18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UDI扫码结果防篡改</w:t>
            </w:r>
          </w:p>
        </w:tc>
        <w:tc>
          <w:tcPr>
            <w:tcW w:w="6266" w:type="dxa"/>
            <w:vAlign w:val="center"/>
          </w:tcPr>
          <w:p w14:paraId="4FD53ECE">
            <w:pPr>
              <w:spacing w:line="360" w:lineRule="auto"/>
              <w:rPr>
                <w:rFonts w:hint="eastAsia" w:ascii="宋体" w:hAnsi="宋体" w:cs="宋体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扫码结果需自动添加定长加密字符串作为前缀，以防结果被篡改。</w:t>
            </w:r>
          </w:p>
        </w:tc>
      </w:tr>
      <w:tr w14:paraId="72313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1" w:type="dxa"/>
            <w:vMerge w:val="continue"/>
            <w:vAlign w:val="center"/>
          </w:tcPr>
          <w:p w14:paraId="67E3DF12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dxa"/>
            <w:vMerge w:val="continue"/>
            <w:vAlign w:val="center"/>
          </w:tcPr>
          <w:p w14:paraId="296F1A9D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Align w:val="center"/>
          </w:tcPr>
          <w:p w14:paraId="5B55E49D">
            <w:pPr>
              <w:jc w:val="center"/>
              <w:rPr>
                <w:rFonts w:hint="default" w:ascii="宋体" w:hAnsi="宋体" w:cs="宋体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UDI扫码结果可追溯</w:t>
            </w:r>
          </w:p>
        </w:tc>
        <w:tc>
          <w:tcPr>
            <w:tcW w:w="6266" w:type="dxa"/>
            <w:vAlign w:val="center"/>
          </w:tcPr>
          <w:p w14:paraId="34521FC4">
            <w:pPr>
              <w:spacing w:line="360" w:lineRule="auto"/>
              <w:rPr>
                <w:rFonts w:hint="eastAsia" w:ascii="宋体" w:hAnsi="宋体" w:cs="宋体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支持结果回溯，扫码结果</w:t>
            </w:r>
            <w:bookmarkStart w:id="8" w:name="_GoBack"/>
            <w:bookmarkEnd w:id="8"/>
            <w:r>
              <w:rPr>
                <w:rFonts w:hint="eastAsia" w:ascii="宋体" w:hAnsi="宋体" w:cs="宋体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可回溯到具体执行扫码动作的扫码枪。</w:t>
            </w:r>
          </w:p>
        </w:tc>
      </w:tr>
      <w:tr w14:paraId="43DAC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721" w:type="dxa"/>
            <w:vAlign w:val="center"/>
          </w:tcPr>
          <w:p w14:paraId="200D1FFE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26" w:type="dxa"/>
            <w:vAlign w:val="center"/>
          </w:tcPr>
          <w:p w14:paraId="6EAF67BB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认证资料</w:t>
            </w:r>
          </w:p>
        </w:tc>
        <w:tc>
          <w:tcPr>
            <w:tcW w:w="1459" w:type="dxa"/>
            <w:vAlign w:val="center"/>
          </w:tcPr>
          <w:p w14:paraId="70153D55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公司资质</w:t>
            </w:r>
          </w:p>
        </w:tc>
        <w:tc>
          <w:tcPr>
            <w:tcW w:w="6266" w:type="dxa"/>
            <w:vAlign w:val="center"/>
          </w:tcPr>
          <w:p w14:paraId="20D2658A">
            <w:pPr>
              <w:spacing w:line="360" w:lineRule="auto"/>
              <w:rPr>
                <w:rFonts w:hint="eastAsia" w:ascii="宋体" w:hAnsi="宋体" w:cs="宋体" w:eastAsia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提供IS09001质量体系认证，省级或以上高新技术企业认证，中小企业证明，企业征信证明。</w:t>
            </w:r>
          </w:p>
        </w:tc>
      </w:tr>
      <w:tr w14:paraId="5FF19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21" w:type="dxa"/>
            <w:vAlign w:val="center"/>
          </w:tcPr>
          <w:p w14:paraId="173D12C3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26" w:type="dxa"/>
            <w:vAlign w:val="center"/>
          </w:tcPr>
          <w:p w14:paraId="2D3F8463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售后服务</w:t>
            </w:r>
          </w:p>
        </w:tc>
        <w:tc>
          <w:tcPr>
            <w:tcW w:w="1459" w:type="dxa"/>
            <w:vAlign w:val="center"/>
          </w:tcPr>
          <w:p w14:paraId="024041BA"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质保和维修</w:t>
            </w:r>
          </w:p>
        </w:tc>
        <w:tc>
          <w:tcPr>
            <w:tcW w:w="6266" w:type="dxa"/>
            <w:vAlign w:val="center"/>
          </w:tcPr>
          <w:p w14:paraId="58312EEB">
            <w:pPr>
              <w:spacing w:line="360" w:lineRule="auto"/>
              <w:rPr>
                <w:rFonts w:hint="eastAsia" w:ascii="宋体" w:hAnsi="宋体" w:cs="宋体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1年质保，免费技术培训，终身维修；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</w:tbl>
    <w:p w14:paraId="5E0C0FC3">
      <w:pPr>
        <w:tabs>
          <w:tab w:val="left" w:pos="1440"/>
        </w:tabs>
        <w:autoSpaceDE w:val="0"/>
        <w:autoSpaceDN w:val="0"/>
        <w:adjustRightInd w:val="0"/>
        <w:snapToGrid w:val="0"/>
        <w:spacing w:line="360" w:lineRule="auto"/>
        <w:textAlignment w:val="baseline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roman"/>
    <w:pitch w:val="default"/>
    <w:sig w:usb0="00000287" w:usb1="080F0000" w:usb2="00000000" w:usb3="00000000" w:csb0="0004009F" w:csb1="DFD70000"/>
  </w:font>
  <w:font w:name="..ì.">
    <w:altName w:val="微软雅黑"/>
    <w:panose1 w:val="00000000000000000000"/>
    <w:charset w:val="00"/>
    <w:family w:val="auto"/>
    <w:pitch w:val="default"/>
    <w:sig w:usb0="00000000" w:usb1="00000000" w:usb2="00000000" w:usb3="00000000" w:csb0="FFFFFF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OMBFXO+Univers-Light">
    <w:altName w:val="微软雅黑"/>
    <w:panose1 w:val="00000000000000000000"/>
    <w:charset w:val="00"/>
    <w:family w:val="auto"/>
    <w:pitch w:val="default"/>
    <w:sig w:usb0="00000000" w:usb1="00000000" w:usb2="00000000" w:usb3="00000000" w:csb0="FFFFFF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KaiTi_GB2312">
    <w:altName w:val="楷体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roma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EDBBB">
    <w:pPr>
      <w:pStyle w:val="3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FFF7C"/>
    <w:multiLevelType w:val="singleLevel"/>
    <w:tmpl w:val="0FFFFF7C"/>
    <w:lvl w:ilvl="0" w:tentative="0">
      <w:start w:val="1"/>
      <w:numFmt w:val="decimal"/>
      <w:pStyle w:val="142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0FFFFF7D"/>
    <w:multiLevelType w:val="singleLevel"/>
    <w:tmpl w:val="0FFFFF7D"/>
    <w:lvl w:ilvl="0" w:tentative="0">
      <w:start w:val="1"/>
      <w:numFmt w:val="decimal"/>
      <w:pStyle w:val="148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0FFFFF7E"/>
    <w:multiLevelType w:val="singleLevel"/>
    <w:tmpl w:val="0FFFFF7E"/>
    <w:lvl w:ilvl="0" w:tentative="0">
      <w:start w:val="1"/>
      <w:numFmt w:val="decimal"/>
      <w:pStyle w:val="140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0FFFFF80"/>
    <w:multiLevelType w:val="singleLevel"/>
    <w:tmpl w:val="0FFFFF80"/>
    <w:lvl w:ilvl="0" w:tentative="0">
      <w:start w:val="1"/>
      <w:numFmt w:val="bullet"/>
      <w:pStyle w:val="10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 w:cs="Wingdings"/>
      </w:rPr>
    </w:lvl>
  </w:abstractNum>
  <w:abstractNum w:abstractNumId="4">
    <w:nsid w:val="0FFFFF88"/>
    <w:multiLevelType w:val="singleLevel"/>
    <w:tmpl w:val="0FFFFF88"/>
    <w:lvl w:ilvl="0" w:tentative="0">
      <w:start w:val="1"/>
      <w:numFmt w:val="decimal"/>
      <w:pStyle w:val="14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10FB16B7"/>
    <w:multiLevelType w:val="multilevel"/>
    <w:tmpl w:val="10FB16B7"/>
    <w:lvl w:ilvl="0" w:tentative="0">
      <w:start w:val="1"/>
      <w:numFmt w:val="upperRoman"/>
      <w:pStyle w:val="3"/>
      <w:lvlText w:val="第 %1 条"/>
      <w:lvlJc w:val="left"/>
      <w:pPr>
        <w:tabs>
          <w:tab w:val="left" w:pos="1440"/>
        </w:tabs>
      </w:pPr>
    </w:lvl>
    <w:lvl w:ilvl="1" w:tentative="0">
      <w:start w:val="1"/>
      <w:numFmt w:val="decimalZero"/>
      <w:pStyle w:val="4"/>
      <w:isLgl/>
      <w:lvlText w:val="节 %1.%2"/>
      <w:lvlJc w:val="left"/>
      <w:pPr>
        <w:tabs>
          <w:tab w:val="left" w:pos="720"/>
        </w:tabs>
      </w:pPr>
    </w:lvl>
    <w:lvl w:ilvl="2" w:tentative="0">
      <w:start w:val="1"/>
      <w:numFmt w:val="lowerLetter"/>
      <w:pStyle w:val="6"/>
      <w:lvlText w:val="(%3)"/>
      <w:lvlJc w:val="left"/>
      <w:pPr>
        <w:tabs>
          <w:tab w:val="left" w:pos="720"/>
        </w:tabs>
        <w:ind w:left="720" w:hanging="432"/>
      </w:pPr>
    </w:lvl>
    <w:lvl w:ilvl="3" w:tentative="0">
      <w:start w:val="1"/>
      <w:numFmt w:val="lowerRoman"/>
      <w:lvlText w:val="(%4)"/>
      <w:lvlJc w:val="right"/>
      <w:pPr>
        <w:tabs>
          <w:tab w:val="left" w:pos="864"/>
        </w:tabs>
        <w:ind w:left="864" w:hanging="144"/>
      </w:p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</w:lvl>
    <w:lvl w:ilvl="5" w:tentative="0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</w:lvl>
    <w:lvl w:ilvl="6" w:tentative="0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</w:lvl>
    <w:lvl w:ilvl="7" w:tentative="0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</w:lvl>
    <w:lvl w:ilvl="8" w:tentative="0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</w:lvl>
  </w:abstractNum>
  <w:abstractNum w:abstractNumId="6">
    <w:nsid w:val="1A0145B8"/>
    <w:multiLevelType w:val="multilevel"/>
    <w:tmpl w:val="1A0145B8"/>
    <w:lvl w:ilvl="0" w:tentative="0">
      <w:start w:val="1"/>
      <w:numFmt w:val="bullet"/>
      <w:pStyle w:val="132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 w:cs="Wingdings"/>
        <w:color w:val="000080"/>
        <w:sz w:val="15"/>
        <w:szCs w:val="15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 w:cs="Wingdings"/>
      </w:rPr>
    </w:lvl>
  </w:abstractNum>
  <w:abstractNum w:abstractNumId="7">
    <w:nsid w:val="2D346FB7"/>
    <w:multiLevelType w:val="multilevel"/>
    <w:tmpl w:val="2D346FB7"/>
    <w:lvl w:ilvl="0" w:tentative="0">
      <w:start w:val="1"/>
      <w:numFmt w:val="decimal"/>
      <w:pStyle w:val="22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sz w:val="30"/>
        <w:szCs w:val="30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sz w:val="28"/>
        <w:szCs w:val="28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8">
    <w:nsid w:val="4C1871B9"/>
    <w:multiLevelType w:val="multilevel"/>
    <w:tmpl w:val="4C1871B9"/>
    <w:lvl w:ilvl="0" w:tentative="0">
      <w:start w:val="1"/>
      <w:numFmt w:val="decimal"/>
      <w:pStyle w:val="129"/>
      <w:suff w:val="space"/>
      <w:lvlText w:val="%1"/>
      <w:lvlJc w:val="left"/>
      <w:pPr>
        <w:tabs>
          <w:tab w:val="left" w:pos="425"/>
        </w:tabs>
      </w:pPr>
    </w:lvl>
    <w:lvl w:ilvl="1" w:tentative="0">
      <w:start w:val="1"/>
      <w:numFmt w:val="decimal"/>
      <w:suff w:val="space"/>
      <w:lvlText w:val="%1.%2"/>
      <w:lvlJc w:val="left"/>
      <w:pPr>
        <w:tabs>
          <w:tab w:val="left" w:pos="992"/>
        </w:tabs>
      </w:p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1418"/>
        </w:tabs>
      </w:pPr>
    </w:lvl>
    <w:lvl w:ilvl="3" w:tentative="0">
      <w:start w:val="1"/>
      <w:numFmt w:val="decimal"/>
      <w:pStyle w:val="149"/>
      <w:suff w:val="space"/>
      <w:lvlText w:val="%1.%2.%3.%4"/>
      <w:lvlJc w:val="left"/>
      <w:pPr>
        <w:tabs>
          <w:tab w:val="left" w:pos="1984"/>
        </w:tabs>
      </w:pPr>
    </w:lvl>
    <w:lvl w:ilvl="4" w:tentative="0">
      <w:start w:val="1"/>
      <w:numFmt w:val="decimal"/>
      <w:pStyle w:val="144"/>
      <w:suff w:val="space"/>
      <w:lvlText w:val="%1.%2.%3.%4.%5"/>
      <w:lvlJc w:val="left"/>
      <w:pPr>
        <w:tabs>
          <w:tab w:val="left" w:pos="2551"/>
        </w:tabs>
      </w:pPr>
    </w:lvl>
    <w:lvl w:ilvl="5" w:tentative="0">
      <w:start w:val="1"/>
      <w:numFmt w:val="decimal"/>
      <w:pStyle w:val="150"/>
      <w:suff w:val="space"/>
      <w:lvlText w:val="%1.%2.%3.%4.%5.%6"/>
      <w:lvlJc w:val="left"/>
      <w:pPr>
        <w:tabs>
          <w:tab w:val="left" w:pos="3260"/>
        </w:tabs>
      </w:p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9">
    <w:nsid w:val="53BE6FC0"/>
    <w:multiLevelType w:val="multilevel"/>
    <w:tmpl w:val="53BE6FC0"/>
    <w:lvl w:ilvl="0" w:tentative="0">
      <w:start w:val="1"/>
      <w:numFmt w:val="decimal"/>
      <w:pStyle w:val="118"/>
      <w:lvlText w:val="%1. "/>
      <w:lvlJc w:val="left"/>
      <w:pPr>
        <w:tabs>
          <w:tab w:val="left" w:pos="839"/>
        </w:tabs>
        <w:ind w:left="839" w:hanging="419"/>
      </w:pPr>
    </w:lvl>
    <w:lvl w:ilvl="1" w:tentative="0">
      <w:start w:val="1"/>
      <w:numFmt w:val="upperLetter"/>
      <w:pStyle w:val="124"/>
      <w:lvlText w:val="%2. "/>
      <w:lvlJc w:val="left"/>
      <w:pPr>
        <w:tabs>
          <w:tab w:val="left" w:pos="1049"/>
        </w:tabs>
        <w:ind w:left="1049" w:hanging="420"/>
      </w:pPr>
    </w:lvl>
    <w:lvl w:ilvl="2" w:tentative="0">
      <w:start w:val="1"/>
      <w:numFmt w:val="lowerLetter"/>
      <w:pStyle w:val="112"/>
      <w:lvlText w:val="%3. "/>
      <w:lvlJc w:val="left"/>
      <w:pPr>
        <w:tabs>
          <w:tab w:val="left" w:pos="1259"/>
        </w:tabs>
        <w:ind w:left="1259" w:hanging="420"/>
      </w:pPr>
    </w:lvl>
    <w:lvl w:ilvl="3" w:tentative="0">
      <w:start w:val="1"/>
      <w:numFmt w:val="lowerLetter"/>
      <w:pStyle w:val="116"/>
      <w:lvlText w:val="%4) "/>
      <w:lvlJc w:val="left"/>
      <w:pPr>
        <w:tabs>
          <w:tab w:val="left" w:pos="1469"/>
        </w:tabs>
        <w:ind w:left="1469" w:hanging="420"/>
      </w:pPr>
    </w:lvl>
    <w:lvl w:ilvl="4" w:tentative="0">
      <w:start w:val="1"/>
      <w:numFmt w:val="none"/>
      <w:suff w:val="nothing"/>
      <w:lvlText w:val=""/>
      <w:lvlJc w:val="left"/>
      <w:pPr>
        <w:ind w:left="1259"/>
      </w:pPr>
    </w:lvl>
    <w:lvl w:ilvl="5" w:tentative="0">
      <w:start w:val="1"/>
      <w:numFmt w:val="none"/>
      <w:suff w:val="nothing"/>
      <w:lvlText w:val=""/>
      <w:lvlJc w:val="left"/>
      <w:pPr>
        <w:ind w:left="1259"/>
      </w:pPr>
    </w:lvl>
    <w:lvl w:ilvl="6" w:tentative="0">
      <w:start w:val="1"/>
      <w:numFmt w:val="none"/>
      <w:suff w:val="nothing"/>
      <w:lvlText w:val=""/>
      <w:lvlJc w:val="left"/>
      <w:pPr>
        <w:ind w:left="1259"/>
      </w:pPr>
    </w:lvl>
    <w:lvl w:ilvl="7" w:tentative="0">
      <w:start w:val="1"/>
      <w:numFmt w:val="none"/>
      <w:suff w:val="nothing"/>
      <w:lvlText w:val=""/>
      <w:lvlJc w:val="left"/>
      <w:pPr>
        <w:ind w:left="1259"/>
      </w:pPr>
    </w:lvl>
    <w:lvl w:ilvl="8" w:tentative="0">
      <w:start w:val="1"/>
      <w:numFmt w:val="none"/>
      <w:suff w:val="nothing"/>
      <w:lvlText w:val=""/>
      <w:lvlJc w:val="left"/>
      <w:pPr>
        <w:ind w:left="1259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9"/>
  </w:num>
  <w:num w:numId="5">
    <w:abstractNumId w:val="8"/>
  </w:num>
  <w:num w:numId="6">
    <w:abstractNumId w:val="6"/>
  </w:num>
  <w:num w:numId="7">
    <w:abstractNumId w:val="2"/>
  </w:num>
  <w:num w:numId="8">
    <w:abstractNumId w:val="0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oNotHyphenateCaps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A76009"/>
    <w:rsid w:val="05C6323A"/>
    <w:rsid w:val="110930AA"/>
    <w:rsid w:val="58000703"/>
    <w:rsid w:val="63D939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qFormat="1" w:unhideWhenUsed="0" w:uiPriority="99" w:name="index 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99" w:name="toc 4"/>
    <w:lsdException w:qFormat="1" w:unhideWhenUsed="0" w:uiPriority="99" w:name="toc 5"/>
    <w:lsdException w:qFormat="1" w:unhideWhenUsed="0" w:uiPriority="99" w:name="toc 6"/>
    <w:lsdException w:qFormat="1" w:unhideWhenUsed="0" w:uiPriority="99" w:name="toc 7"/>
    <w:lsdException w:qFormat="1" w:unhideWhenUsed="0" w:uiPriority="99" w:name="toc 8"/>
    <w:lsdException w:qFormat="1" w:unhideWhenUsed="0" w:uiPriority="99" w:name="toc 9"/>
    <w:lsdException w:qFormat="1" w:unhideWhenUsed="0" w:uiPriority="99" w:semiHidden="0" w:name="Normal Indent"/>
    <w:lsdException w:uiPriority="99" w:name="footnote text" w:locked="1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/>
    <w:lsdException w:uiPriority="99" w:name="table of figures" w:locked="1"/>
    <w:lsdException w:uiPriority="99" w:name="envelope address" w:locked="1"/>
    <w:lsdException w:qFormat="1" w:uiPriority="99" w:semiHidden="0" w:name="envelope return" w:locked="1"/>
    <w:lsdException w:uiPriority="99" w:name="footnote reference" w:locked="1"/>
    <w:lsdException w:qFormat="1" w:unhideWhenUsed="0" w:uiPriority="99" w:name="annotation reference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qFormat="1" w:unhideWhenUsed="0" w:uiPriority="99" w:semiHidden="0" w:name="List"/>
    <w:lsdException w:qFormat="1" w:unhideWhenUsed="0" w:uiPriority="99" w:semiHidden="0" w:name="List Bullet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qFormat="1" w:unhideWhenUsed="0" w:uiPriority="99" w:semiHidden="0" w:name="List Bullet 2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99" w:semiHidden="0" w:name="Subtitle"/>
    <w:lsdException w:uiPriority="99" w:name="Salutation" w:locked="1"/>
    <w:lsdException w:qFormat="1" w:unhideWhenUsed="0" w:uiPriority="0" w:semiHidden="0" w:name="Date" w:locked="1"/>
    <w:lsdException w:qFormat="1" w:unhideWhenUsed="0" w:uiPriority="99" w:semiHidden="0" w:name="Body Text First Indent"/>
    <w:lsdException w:qFormat="1" w:unhideWhenUsed="0" w:uiPriority="99" w:semiHidden="0" w:name="Body Text First Indent 2"/>
    <w:lsdException w:uiPriority="99" w:name="Note Heading" w:locked="1"/>
    <w:lsdException w:qFormat="1" w:unhideWhenUsed="0" w:uiPriority="99" w:semiHidden="0" w:name="Body Text 2"/>
    <w:lsdException w:uiPriority="99" w:name="Body Text 3" w:locked="1"/>
    <w:lsdException w:qFormat="1" w:unhideWhenUsed="0" w:uiPriority="99" w:semiHidden="0" w:name="Body Text Indent 2"/>
    <w:lsdException w:qFormat="1" w:unhideWhenUsed="0" w:uiPriority="99" w:semiHidden="0" w:name="Body Text Indent 3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qFormat="1" w:unhideWhenUsed="0" w:uiPriority="99" w:name="Document Map"/>
    <w:lsdException w:qFormat="1" w:unhideWhenUsed="0" w:uiPriority="0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qFormat="1" w:unhideWhenUsed="0" w:uiPriority="99" w:semiHidden="0" w:name="HTML Address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qFormat="1" w:unhideWhenUsed="0" w:uiPriority="99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qFormat="1" w:unhideWhenUsed="0" w:uiPriority="99" w:semiHidden="0" w:name="Table Elegant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qFormat="1" w:unhideWhenUsed="0" w:uiPriority="99" w:semiHidden="0" w:name="Table Web 2"/>
    <w:lsdException w:unhideWhenUsed="0" w:uiPriority="99" w:semiHidden="0" w:name="Table Web 3" w:locked="1"/>
    <w:lsdException w:qFormat="1" w:unhideWhenUsed="0" w:uiPriority="99" w:name="Balloon Text"/>
    <w:lsdException w:qFormat="1" w:unhideWhenUsed="0" w:uiPriority="59" w:semiHidden="0" w:name="Table Grid"/>
    <w:lsdException w:unhideWhenUsed="0" w:uiPriority="99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cs="Times New Roman" w:eastAsiaTheme="minorEastAsia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57"/>
    <w:qFormat/>
    <w:uiPriority w:val="99"/>
    <w:pPr>
      <w:keepNext/>
      <w:keepLines/>
      <w:numPr>
        <w:ilvl w:val="0"/>
        <w:numId w:val="1"/>
      </w:numPr>
      <w:autoSpaceDE w:val="0"/>
      <w:autoSpaceDN w:val="0"/>
      <w:adjustRightInd w:val="0"/>
      <w:snapToGrid w:val="0"/>
      <w:spacing w:beforeLines="100" w:line="480" w:lineRule="auto"/>
      <w:jc w:val="center"/>
      <w:textAlignment w:val="baseline"/>
      <w:outlineLvl w:val="0"/>
    </w:pPr>
    <w:rPr>
      <w:rFonts w:ascii="黑体" w:eastAsia="黑体" w:cs="黑体"/>
      <w:kern w:val="44"/>
      <w:sz w:val="24"/>
      <w:szCs w:val="24"/>
    </w:rPr>
  </w:style>
  <w:style w:type="paragraph" w:styleId="4">
    <w:name w:val="heading 2"/>
    <w:basedOn w:val="1"/>
    <w:next w:val="5"/>
    <w:link w:val="58"/>
    <w:qFormat/>
    <w:uiPriority w:val="99"/>
    <w:pPr>
      <w:keepNext/>
      <w:keepLines/>
      <w:widowControl/>
      <w:numPr>
        <w:ilvl w:val="1"/>
        <w:numId w:val="1"/>
      </w:numPr>
      <w:tabs>
        <w:tab w:val="left" w:pos="1440"/>
      </w:tabs>
      <w:autoSpaceDE w:val="0"/>
      <w:autoSpaceDN w:val="0"/>
      <w:adjustRightInd w:val="0"/>
      <w:snapToGrid w:val="0"/>
      <w:spacing w:before="260" w:after="260"/>
      <w:jc w:val="center"/>
      <w:textAlignment w:val="baseline"/>
      <w:outlineLvl w:val="1"/>
    </w:pPr>
    <w:rPr>
      <w:rFonts w:ascii="黑体" w:hAnsi="宋体" w:eastAsia="黑体" w:cs="黑体"/>
      <w:kern w:val="44"/>
    </w:rPr>
  </w:style>
  <w:style w:type="paragraph" w:styleId="6">
    <w:name w:val="heading 3"/>
    <w:basedOn w:val="1"/>
    <w:next w:val="5"/>
    <w:link w:val="59"/>
    <w:qFormat/>
    <w:uiPriority w:val="99"/>
    <w:pPr>
      <w:keepNext/>
      <w:keepLines/>
      <w:widowControl/>
      <w:numPr>
        <w:ilvl w:val="2"/>
        <w:numId w:val="1"/>
      </w:numPr>
      <w:tabs>
        <w:tab w:val="left" w:pos="753"/>
      </w:tabs>
      <w:autoSpaceDE w:val="0"/>
      <w:autoSpaceDN w:val="0"/>
      <w:adjustRightInd w:val="0"/>
      <w:snapToGrid w:val="0"/>
      <w:spacing w:before="260" w:after="260" w:line="360" w:lineRule="auto"/>
      <w:textAlignment w:val="baseline"/>
      <w:outlineLvl w:val="2"/>
    </w:pPr>
    <w:rPr>
      <w:rFonts w:ascii="黑体" w:eastAsia="黑体" w:cs="黑体"/>
      <w:color w:val="000000"/>
      <w:kern w:val="0"/>
    </w:rPr>
  </w:style>
  <w:style w:type="paragraph" w:styleId="7">
    <w:name w:val="heading 4"/>
    <w:basedOn w:val="1"/>
    <w:next w:val="5"/>
    <w:link w:val="60"/>
    <w:qFormat/>
    <w:uiPriority w:val="99"/>
    <w:pPr>
      <w:keepNext/>
      <w:keepLines/>
      <w:spacing w:before="280" w:after="290" w:line="376" w:lineRule="auto"/>
      <w:outlineLvl w:val="3"/>
    </w:pPr>
    <w:rPr>
      <w:rFonts w:ascii="Arial" w:hAnsi="Arial" w:eastAsia="黑体" w:cs="Arial"/>
      <w:b/>
      <w:bCs/>
      <w:sz w:val="28"/>
      <w:szCs w:val="28"/>
    </w:rPr>
  </w:style>
  <w:style w:type="paragraph" w:styleId="8">
    <w:name w:val="heading 5"/>
    <w:basedOn w:val="1"/>
    <w:next w:val="5"/>
    <w:link w:val="61"/>
    <w:qFormat/>
    <w:uiPriority w:val="9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9">
    <w:name w:val="heading 6"/>
    <w:basedOn w:val="1"/>
    <w:next w:val="5"/>
    <w:link w:val="62"/>
    <w:qFormat/>
    <w:uiPriority w:val="99"/>
    <w:pPr>
      <w:keepNext/>
      <w:keepLines/>
      <w:spacing w:before="240" w:after="64" w:line="320" w:lineRule="auto"/>
      <w:outlineLvl w:val="5"/>
    </w:pPr>
    <w:rPr>
      <w:rFonts w:ascii="Arial" w:hAnsi="Arial" w:eastAsia="黑体" w:cs="Arial"/>
      <w:b/>
      <w:bCs/>
      <w:sz w:val="24"/>
      <w:szCs w:val="24"/>
    </w:rPr>
  </w:style>
  <w:style w:type="paragraph" w:styleId="10">
    <w:name w:val="heading 7"/>
    <w:basedOn w:val="1"/>
    <w:next w:val="5"/>
    <w:link w:val="63"/>
    <w:qFormat/>
    <w:uiPriority w:val="9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1">
    <w:name w:val="heading 8"/>
    <w:basedOn w:val="1"/>
    <w:next w:val="5"/>
    <w:link w:val="64"/>
    <w:qFormat/>
    <w:uiPriority w:val="99"/>
    <w:pPr>
      <w:keepNext/>
      <w:keepLines/>
      <w:spacing w:before="240" w:after="64" w:line="320" w:lineRule="auto"/>
      <w:outlineLvl w:val="7"/>
    </w:pPr>
    <w:rPr>
      <w:rFonts w:ascii="Arial" w:hAnsi="Arial" w:eastAsia="黑体" w:cs="Arial"/>
      <w:sz w:val="24"/>
      <w:szCs w:val="24"/>
    </w:rPr>
  </w:style>
  <w:style w:type="paragraph" w:styleId="12">
    <w:name w:val="heading 9"/>
    <w:basedOn w:val="1"/>
    <w:next w:val="5"/>
    <w:link w:val="65"/>
    <w:qFormat/>
    <w:uiPriority w:val="99"/>
    <w:pPr>
      <w:keepNext/>
      <w:keepLines/>
      <w:spacing w:before="240" w:after="64" w:line="320" w:lineRule="auto"/>
      <w:outlineLvl w:val="8"/>
    </w:pPr>
    <w:rPr>
      <w:rFonts w:ascii="Arial" w:hAnsi="Arial" w:eastAsia="黑体" w:cs="Arial"/>
    </w:rPr>
  </w:style>
  <w:style w:type="character" w:default="1" w:styleId="50">
    <w:name w:val="Default Paragraph Font"/>
    <w:unhideWhenUsed/>
    <w:qFormat/>
    <w:uiPriority w:val="1"/>
  </w:style>
  <w:style w:type="table" w:default="1" w:styleId="4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5"/>
    <w:qFormat/>
    <w:uiPriority w:val="0"/>
    <w:rPr>
      <w:rFonts w:ascii="宋体" w:hAnsi="Courier New" w:cs="宋体"/>
    </w:rPr>
  </w:style>
  <w:style w:type="paragraph" w:styleId="5">
    <w:name w:val="Normal Indent"/>
    <w:basedOn w:val="1"/>
    <w:link w:val="89"/>
    <w:qFormat/>
    <w:uiPriority w:val="99"/>
    <w:pPr>
      <w:autoSpaceDE w:val="0"/>
      <w:autoSpaceDN w:val="0"/>
      <w:adjustRightInd w:val="0"/>
      <w:ind w:firstLine="420"/>
      <w:jc w:val="left"/>
      <w:textAlignment w:val="baseline"/>
    </w:pPr>
    <w:rPr>
      <w:rFonts w:ascii="宋体" w:cs="宋体"/>
      <w:kern w:val="0"/>
      <w:sz w:val="34"/>
      <w:szCs w:val="34"/>
    </w:rPr>
  </w:style>
  <w:style w:type="paragraph" w:styleId="13">
    <w:name w:val="toc 7"/>
    <w:basedOn w:val="1"/>
    <w:next w:val="1"/>
    <w:semiHidden/>
    <w:qFormat/>
    <w:uiPriority w:val="99"/>
    <w:pPr>
      <w:ind w:left="1200" w:leftChars="1200"/>
    </w:pPr>
    <w:rPr>
      <w:rFonts w:ascii="Calibri" w:hAnsi="Calibri" w:cs="Calibri"/>
    </w:rPr>
  </w:style>
  <w:style w:type="paragraph" w:styleId="14">
    <w:name w:val="caption"/>
    <w:basedOn w:val="1"/>
    <w:next w:val="1"/>
    <w:qFormat/>
    <w:uiPriority w:val="99"/>
    <w:pPr>
      <w:spacing w:line="360" w:lineRule="auto"/>
    </w:pPr>
    <w:rPr>
      <w:rFonts w:ascii="Arial" w:hAnsi="Arial" w:eastAsia="黑体" w:cs="Arial"/>
      <w:sz w:val="20"/>
      <w:szCs w:val="20"/>
    </w:rPr>
  </w:style>
  <w:style w:type="paragraph" w:styleId="15">
    <w:name w:val="List Bullet"/>
    <w:basedOn w:val="1"/>
    <w:qFormat/>
    <w:uiPriority w:val="99"/>
    <w:pPr>
      <w:tabs>
        <w:tab w:val="left" w:pos="360"/>
        <w:tab w:val="left" w:pos="1320"/>
      </w:tabs>
      <w:spacing w:line="360" w:lineRule="auto"/>
      <w:ind w:left="1320" w:hanging="420"/>
    </w:pPr>
    <w:rPr>
      <w:sz w:val="24"/>
      <w:szCs w:val="24"/>
    </w:rPr>
  </w:style>
  <w:style w:type="paragraph" w:styleId="16">
    <w:name w:val="Document Map"/>
    <w:basedOn w:val="1"/>
    <w:link w:val="70"/>
    <w:semiHidden/>
    <w:qFormat/>
    <w:uiPriority w:val="99"/>
    <w:pPr>
      <w:shd w:val="clear" w:color="auto" w:fill="000080"/>
    </w:pPr>
  </w:style>
  <w:style w:type="paragraph" w:styleId="17">
    <w:name w:val="annotation text"/>
    <w:basedOn w:val="1"/>
    <w:link w:val="66"/>
    <w:semiHidden/>
    <w:qFormat/>
    <w:uiPriority w:val="99"/>
    <w:pPr>
      <w:spacing w:line="360" w:lineRule="auto"/>
      <w:jc w:val="left"/>
    </w:pPr>
    <w:rPr>
      <w:sz w:val="24"/>
      <w:szCs w:val="24"/>
    </w:rPr>
  </w:style>
  <w:style w:type="paragraph" w:styleId="18">
    <w:name w:val="Body Text"/>
    <w:basedOn w:val="1"/>
    <w:link w:val="68"/>
    <w:qFormat/>
    <w:uiPriority w:val="99"/>
    <w:pPr>
      <w:spacing w:after="120"/>
    </w:pPr>
  </w:style>
  <w:style w:type="paragraph" w:styleId="19">
    <w:name w:val="Body Text Indent"/>
    <w:basedOn w:val="1"/>
    <w:next w:val="20"/>
    <w:link w:val="71"/>
    <w:qFormat/>
    <w:uiPriority w:val="99"/>
    <w:pPr>
      <w:autoSpaceDE w:val="0"/>
      <w:autoSpaceDN w:val="0"/>
      <w:adjustRightInd w:val="0"/>
      <w:spacing w:line="480" w:lineRule="exact"/>
      <w:ind w:left="850" w:hanging="249"/>
      <w:textAlignment w:val="baseline"/>
    </w:pPr>
    <w:rPr>
      <w:rFonts w:ascii="FangSong_GB2312" w:eastAsia="FangSong_GB2312" w:cs="FangSong_GB2312"/>
      <w:kern w:val="0"/>
      <w:sz w:val="28"/>
      <w:szCs w:val="28"/>
    </w:rPr>
  </w:style>
  <w:style w:type="paragraph" w:styleId="20">
    <w:name w:val="envelope return"/>
    <w:basedOn w:val="1"/>
    <w:unhideWhenUsed/>
    <w:qFormat/>
    <w:locked/>
    <w:uiPriority w:val="99"/>
    <w:pPr>
      <w:snapToGrid w:val="0"/>
    </w:pPr>
    <w:rPr>
      <w:rFonts w:ascii="Arial" w:hAnsi="Arial"/>
    </w:rPr>
  </w:style>
  <w:style w:type="paragraph" w:styleId="21">
    <w:name w:val="List Bullet 2"/>
    <w:basedOn w:val="1"/>
    <w:qFormat/>
    <w:uiPriority w:val="99"/>
    <w:pPr>
      <w:tabs>
        <w:tab w:val="left" w:pos="780"/>
      </w:tabs>
      <w:ind w:left="780"/>
    </w:pPr>
  </w:style>
  <w:style w:type="paragraph" w:styleId="22">
    <w:name w:val="HTML Address"/>
    <w:basedOn w:val="1"/>
    <w:link w:val="72"/>
    <w:qFormat/>
    <w:uiPriority w:val="99"/>
    <w:pPr>
      <w:numPr>
        <w:ilvl w:val="0"/>
        <w:numId w:val="2"/>
      </w:numPr>
      <w:ind w:left="0" w:firstLine="0"/>
    </w:pPr>
    <w:rPr>
      <w:i/>
      <w:iCs/>
    </w:rPr>
  </w:style>
  <w:style w:type="paragraph" w:styleId="23">
    <w:name w:val="toc 5"/>
    <w:basedOn w:val="1"/>
    <w:next w:val="1"/>
    <w:semiHidden/>
    <w:qFormat/>
    <w:uiPriority w:val="99"/>
    <w:pPr>
      <w:ind w:left="800" w:leftChars="800"/>
    </w:pPr>
    <w:rPr>
      <w:rFonts w:ascii="Calibri" w:hAnsi="Calibri" w:cs="Calibri"/>
    </w:rPr>
  </w:style>
  <w:style w:type="paragraph" w:styleId="24">
    <w:name w:val="toc 3"/>
    <w:basedOn w:val="1"/>
    <w:next w:val="1"/>
    <w:qFormat/>
    <w:uiPriority w:val="39"/>
    <w:pPr>
      <w:tabs>
        <w:tab w:val="left" w:pos="1004"/>
        <w:tab w:val="right" w:leader="dot" w:pos="8948"/>
      </w:tabs>
      <w:ind w:left="560"/>
      <w:jc w:val="left"/>
    </w:pPr>
    <w:rPr>
      <w:rFonts w:ascii="宋体" w:hAnsi="宋体" w:cs="宋体"/>
    </w:rPr>
  </w:style>
  <w:style w:type="paragraph" w:styleId="25">
    <w:name w:val="toc 8"/>
    <w:basedOn w:val="1"/>
    <w:next w:val="1"/>
    <w:semiHidden/>
    <w:qFormat/>
    <w:uiPriority w:val="99"/>
    <w:pPr>
      <w:ind w:left="1400" w:leftChars="1400"/>
    </w:pPr>
    <w:rPr>
      <w:rFonts w:ascii="Calibri" w:hAnsi="Calibri" w:cs="Calibri"/>
    </w:rPr>
  </w:style>
  <w:style w:type="paragraph" w:styleId="26">
    <w:name w:val="Date"/>
    <w:basedOn w:val="1"/>
    <w:next w:val="1"/>
    <w:link w:val="169"/>
    <w:qFormat/>
    <w:locked/>
    <w:uiPriority w:val="0"/>
    <w:rPr>
      <w:rFonts w:ascii="宋体" w:hAnsi="Courier New"/>
      <w:b/>
      <w:sz w:val="24"/>
      <w:szCs w:val="20"/>
    </w:rPr>
  </w:style>
  <w:style w:type="paragraph" w:styleId="27">
    <w:name w:val="Body Text Indent 2"/>
    <w:basedOn w:val="1"/>
    <w:link w:val="74"/>
    <w:qFormat/>
    <w:uiPriority w:val="99"/>
    <w:pPr>
      <w:spacing w:line="480" w:lineRule="exact"/>
      <w:ind w:left="810" w:firstLine="675"/>
    </w:pPr>
    <w:rPr>
      <w:rFonts w:eastAsia="FangSong_GB2312"/>
      <w:sz w:val="30"/>
      <w:szCs w:val="30"/>
    </w:rPr>
  </w:style>
  <w:style w:type="paragraph" w:styleId="28">
    <w:name w:val="Balloon Text"/>
    <w:basedOn w:val="1"/>
    <w:link w:val="75"/>
    <w:semiHidden/>
    <w:qFormat/>
    <w:uiPriority w:val="99"/>
    <w:rPr>
      <w:sz w:val="18"/>
      <w:szCs w:val="18"/>
    </w:rPr>
  </w:style>
  <w:style w:type="paragraph" w:styleId="29">
    <w:name w:val="footer"/>
    <w:basedOn w:val="1"/>
    <w:link w:val="7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0">
    <w:name w:val="header"/>
    <w:basedOn w:val="1"/>
    <w:link w:val="7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1">
    <w:name w:val="toc 1"/>
    <w:basedOn w:val="1"/>
    <w:next w:val="1"/>
    <w:qFormat/>
    <w:uiPriority w:val="39"/>
    <w:pPr>
      <w:tabs>
        <w:tab w:val="right" w:leader="dot" w:pos="8296"/>
      </w:tabs>
      <w:spacing w:before="120" w:after="120" w:line="720" w:lineRule="auto"/>
      <w:jc w:val="center"/>
    </w:pPr>
    <w:rPr>
      <w:b/>
      <w:bCs/>
      <w:caps/>
      <w:sz w:val="36"/>
      <w:szCs w:val="28"/>
    </w:rPr>
  </w:style>
  <w:style w:type="paragraph" w:styleId="32">
    <w:name w:val="toc 4"/>
    <w:basedOn w:val="1"/>
    <w:next w:val="1"/>
    <w:semiHidden/>
    <w:qFormat/>
    <w:uiPriority w:val="99"/>
    <w:pPr>
      <w:ind w:left="600" w:leftChars="600"/>
    </w:pPr>
    <w:rPr>
      <w:rFonts w:ascii="Calibri" w:hAnsi="Calibri" w:cs="Calibri"/>
    </w:rPr>
  </w:style>
  <w:style w:type="paragraph" w:styleId="33">
    <w:name w:val="Subtitle"/>
    <w:basedOn w:val="1"/>
    <w:next w:val="1"/>
    <w:link w:val="79"/>
    <w:qFormat/>
    <w:uiPriority w:val="99"/>
    <w:pPr>
      <w:spacing w:before="240" w:after="60" w:line="312" w:lineRule="auto"/>
      <w:jc w:val="center"/>
      <w:outlineLvl w:val="1"/>
    </w:pPr>
    <w:rPr>
      <w:rFonts w:ascii="等线 Light" w:hAnsi="等线 Light" w:cs="等线 Light"/>
      <w:b/>
      <w:bCs/>
      <w:kern w:val="28"/>
      <w:sz w:val="32"/>
      <w:szCs w:val="32"/>
    </w:rPr>
  </w:style>
  <w:style w:type="paragraph" w:styleId="34">
    <w:name w:val="List"/>
    <w:basedOn w:val="1"/>
    <w:qFormat/>
    <w:uiPriority w:val="99"/>
    <w:pPr>
      <w:ind w:left="200" w:hanging="200" w:hangingChars="200"/>
    </w:pPr>
  </w:style>
  <w:style w:type="paragraph" w:styleId="35">
    <w:name w:val="toc 6"/>
    <w:basedOn w:val="1"/>
    <w:next w:val="1"/>
    <w:semiHidden/>
    <w:qFormat/>
    <w:uiPriority w:val="99"/>
    <w:pPr>
      <w:ind w:left="1000" w:leftChars="1000"/>
    </w:pPr>
    <w:rPr>
      <w:rFonts w:ascii="Calibri" w:hAnsi="Calibri" w:cs="Calibri"/>
    </w:rPr>
  </w:style>
  <w:style w:type="paragraph" w:styleId="36">
    <w:name w:val="Body Text Indent 3"/>
    <w:basedOn w:val="1"/>
    <w:link w:val="80"/>
    <w:qFormat/>
    <w:uiPriority w:val="99"/>
    <w:pPr>
      <w:widowControl/>
      <w:tabs>
        <w:tab w:val="left" w:pos="502"/>
      </w:tabs>
      <w:adjustRightInd w:val="0"/>
      <w:snapToGrid w:val="0"/>
      <w:spacing w:line="360" w:lineRule="auto"/>
      <w:ind w:left="540" w:leftChars="257"/>
    </w:pPr>
    <w:rPr>
      <w:rFonts w:ascii="宋体" w:hAnsi="宋体" w:cs="宋体"/>
    </w:rPr>
  </w:style>
  <w:style w:type="paragraph" w:styleId="37">
    <w:name w:val="toc 2"/>
    <w:basedOn w:val="1"/>
    <w:next w:val="1"/>
    <w:qFormat/>
    <w:uiPriority w:val="39"/>
    <w:pPr>
      <w:tabs>
        <w:tab w:val="right" w:leader="dot" w:pos="8948"/>
      </w:tabs>
      <w:adjustRightInd w:val="0"/>
      <w:snapToGrid w:val="0"/>
      <w:ind w:left="278"/>
      <w:jc w:val="left"/>
    </w:pPr>
    <w:rPr>
      <w:rFonts w:ascii="宋体" w:hAnsi="宋体" w:cs="宋体"/>
      <w:smallCaps/>
    </w:rPr>
  </w:style>
  <w:style w:type="paragraph" w:styleId="38">
    <w:name w:val="toc 9"/>
    <w:basedOn w:val="1"/>
    <w:next w:val="1"/>
    <w:semiHidden/>
    <w:qFormat/>
    <w:uiPriority w:val="99"/>
    <w:pPr>
      <w:ind w:left="1600" w:leftChars="1600"/>
    </w:pPr>
    <w:rPr>
      <w:rFonts w:ascii="Calibri" w:hAnsi="Calibri" w:cs="Calibri"/>
    </w:rPr>
  </w:style>
  <w:style w:type="paragraph" w:styleId="39">
    <w:name w:val="Body Text 2"/>
    <w:basedOn w:val="1"/>
    <w:link w:val="81"/>
    <w:qFormat/>
    <w:uiPriority w:val="99"/>
    <w:pPr>
      <w:spacing w:line="360" w:lineRule="auto"/>
    </w:pPr>
    <w:rPr>
      <w:rFonts w:ascii="FangSong_GB2312" w:eastAsia="FangSong_GB2312" w:cs="FangSong_GB2312"/>
      <w:sz w:val="32"/>
      <w:szCs w:val="32"/>
    </w:rPr>
  </w:style>
  <w:style w:type="paragraph" w:styleId="4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41">
    <w:name w:val="index 1"/>
    <w:basedOn w:val="1"/>
    <w:next w:val="1"/>
    <w:semiHidden/>
    <w:qFormat/>
    <w:uiPriority w:val="99"/>
  </w:style>
  <w:style w:type="paragraph" w:styleId="42">
    <w:name w:val="Title"/>
    <w:basedOn w:val="1"/>
    <w:next w:val="1"/>
    <w:link w:val="82"/>
    <w:qFormat/>
    <w:uiPriority w:val="99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paragraph" w:styleId="43">
    <w:name w:val="annotation subject"/>
    <w:basedOn w:val="17"/>
    <w:next w:val="17"/>
    <w:link w:val="67"/>
    <w:semiHidden/>
    <w:qFormat/>
    <w:uiPriority w:val="99"/>
    <w:pPr>
      <w:spacing w:line="240" w:lineRule="auto"/>
    </w:pPr>
    <w:rPr>
      <w:b/>
      <w:bCs/>
      <w:sz w:val="21"/>
      <w:szCs w:val="21"/>
    </w:rPr>
  </w:style>
  <w:style w:type="paragraph" w:styleId="44">
    <w:name w:val="Body Text First Indent"/>
    <w:basedOn w:val="18"/>
    <w:link w:val="69"/>
    <w:qFormat/>
    <w:uiPriority w:val="99"/>
    <w:pPr>
      <w:ind w:firstLine="100" w:firstLineChars="100"/>
    </w:pPr>
    <w:rPr>
      <w:rFonts w:ascii="Calibri" w:hAnsi="Calibri" w:cs="Calibri"/>
    </w:rPr>
  </w:style>
  <w:style w:type="paragraph" w:styleId="45">
    <w:name w:val="Body Text First Indent 2"/>
    <w:basedOn w:val="19"/>
    <w:link w:val="77"/>
    <w:qFormat/>
    <w:uiPriority w:val="99"/>
    <w:pPr>
      <w:autoSpaceDE/>
      <w:autoSpaceDN/>
      <w:adjustRightInd/>
      <w:spacing w:after="120" w:line="240" w:lineRule="auto"/>
      <w:ind w:left="200" w:leftChars="200" w:firstLine="200" w:firstLineChars="200"/>
      <w:textAlignment w:val="auto"/>
    </w:pPr>
    <w:rPr>
      <w:rFonts w:ascii="Calibri" w:hAnsi="Calibri" w:eastAsia="宋体" w:cs="Calibri"/>
      <w:kern w:val="2"/>
      <w:sz w:val="21"/>
      <w:szCs w:val="21"/>
    </w:rPr>
  </w:style>
  <w:style w:type="table" w:styleId="47">
    <w:name w:val="Table Grid"/>
    <w:basedOn w:val="4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8">
    <w:name w:val="Table Elegant"/>
    <w:basedOn w:val="46"/>
    <w:qFormat/>
    <w:uiPriority w:val="99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blStylePr w:type="firstRow">
      <w:rPr>
        <w:caps/>
        <w:color w:val="auto"/>
      </w:rPr>
      <w:tblPr/>
    </w:tblStylePr>
  </w:style>
  <w:style w:type="table" w:styleId="49">
    <w:name w:val="Table Web 2"/>
    <w:basedOn w:val="46"/>
    <w:qFormat/>
    <w:uiPriority w:val="99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blStylePr w:type="firstRow">
      <w:rPr>
        <w:color w:val="auto"/>
      </w:rPr>
      <w:tblPr/>
    </w:tblStylePr>
  </w:style>
  <w:style w:type="character" w:styleId="51">
    <w:name w:val="Strong"/>
    <w:basedOn w:val="50"/>
    <w:qFormat/>
    <w:uiPriority w:val="99"/>
    <w:rPr>
      <w:b/>
      <w:bCs/>
    </w:rPr>
  </w:style>
  <w:style w:type="character" w:styleId="52">
    <w:name w:val="page number"/>
    <w:basedOn w:val="50"/>
    <w:qFormat/>
    <w:uiPriority w:val="99"/>
  </w:style>
  <w:style w:type="character" w:styleId="53">
    <w:name w:val="FollowedHyperlink"/>
    <w:basedOn w:val="50"/>
    <w:qFormat/>
    <w:uiPriority w:val="99"/>
    <w:rPr>
      <w:color w:val="800080"/>
      <w:u w:val="single"/>
    </w:rPr>
  </w:style>
  <w:style w:type="character" w:styleId="54">
    <w:name w:val="Hyperlink"/>
    <w:basedOn w:val="50"/>
    <w:qFormat/>
    <w:uiPriority w:val="99"/>
    <w:rPr>
      <w:color w:val="0000FF"/>
      <w:u w:val="single"/>
    </w:rPr>
  </w:style>
  <w:style w:type="character" w:styleId="55">
    <w:name w:val="annotation reference"/>
    <w:basedOn w:val="50"/>
    <w:semiHidden/>
    <w:qFormat/>
    <w:uiPriority w:val="99"/>
    <w:rPr>
      <w:sz w:val="21"/>
      <w:szCs w:val="21"/>
    </w:rPr>
  </w:style>
  <w:style w:type="paragraph" w:customStyle="1" w:styleId="56">
    <w:name w:val="TOC 标题1"/>
    <w:basedOn w:val="3"/>
    <w:next w:val="1"/>
    <w:qFormat/>
    <w:uiPriority w:val="39"/>
    <w:pPr>
      <w:tabs>
        <w:tab w:val="left" w:pos="1800"/>
      </w:tabs>
      <w:spacing w:before="480" w:line="276" w:lineRule="auto"/>
      <w:outlineLvl w:val="9"/>
    </w:pPr>
    <w:rPr>
      <w:rFonts w:ascii="仿宋" w:hAnsi="仿宋" w:eastAsia="仿宋"/>
      <w:color w:val="000000"/>
      <w:kern w:val="0"/>
      <w:sz w:val="32"/>
      <w:szCs w:val="32"/>
    </w:rPr>
  </w:style>
  <w:style w:type="character" w:customStyle="1" w:styleId="57">
    <w:name w:val="标题 1 字符"/>
    <w:basedOn w:val="50"/>
    <w:link w:val="3"/>
    <w:qFormat/>
    <w:locked/>
    <w:uiPriority w:val="99"/>
    <w:rPr>
      <w:rFonts w:ascii="黑体" w:eastAsia="黑体" w:cs="黑体"/>
      <w:kern w:val="44"/>
      <w:sz w:val="24"/>
      <w:szCs w:val="24"/>
    </w:rPr>
  </w:style>
  <w:style w:type="character" w:customStyle="1" w:styleId="58">
    <w:name w:val="标题 2 字符"/>
    <w:basedOn w:val="50"/>
    <w:link w:val="4"/>
    <w:qFormat/>
    <w:locked/>
    <w:uiPriority w:val="99"/>
    <w:rPr>
      <w:rFonts w:ascii="黑体" w:hAnsi="宋体" w:eastAsia="黑体" w:cs="黑体"/>
      <w:kern w:val="44"/>
      <w:sz w:val="21"/>
      <w:szCs w:val="21"/>
    </w:rPr>
  </w:style>
  <w:style w:type="character" w:customStyle="1" w:styleId="59">
    <w:name w:val="标题 3 字符"/>
    <w:basedOn w:val="50"/>
    <w:link w:val="6"/>
    <w:qFormat/>
    <w:locked/>
    <w:uiPriority w:val="99"/>
    <w:rPr>
      <w:rFonts w:ascii="黑体" w:eastAsia="黑体" w:cs="黑体"/>
      <w:color w:val="000000"/>
      <w:sz w:val="21"/>
      <w:szCs w:val="21"/>
    </w:rPr>
  </w:style>
  <w:style w:type="character" w:customStyle="1" w:styleId="60">
    <w:name w:val="标题 4 字符"/>
    <w:basedOn w:val="50"/>
    <w:link w:val="7"/>
    <w:semiHidden/>
    <w:qFormat/>
    <w:locked/>
    <w:uiPriority w:val="99"/>
    <w:rPr>
      <w:rFonts w:ascii="Cambria" w:hAnsi="Cambria" w:eastAsia="宋体" w:cs="Cambria"/>
      <w:b/>
      <w:bCs/>
      <w:sz w:val="28"/>
      <w:szCs w:val="28"/>
    </w:rPr>
  </w:style>
  <w:style w:type="character" w:customStyle="1" w:styleId="61">
    <w:name w:val="标题 5 字符"/>
    <w:basedOn w:val="50"/>
    <w:link w:val="8"/>
    <w:semiHidden/>
    <w:qFormat/>
    <w:locked/>
    <w:uiPriority w:val="99"/>
    <w:rPr>
      <w:b/>
      <w:bCs/>
      <w:sz w:val="28"/>
      <w:szCs w:val="28"/>
    </w:rPr>
  </w:style>
  <w:style w:type="character" w:customStyle="1" w:styleId="62">
    <w:name w:val="标题 6 字符"/>
    <w:basedOn w:val="50"/>
    <w:link w:val="9"/>
    <w:semiHidden/>
    <w:qFormat/>
    <w:locked/>
    <w:uiPriority w:val="99"/>
    <w:rPr>
      <w:rFonts w:ascii="Cambria" w:hAnsi="Cambria" w:eastAsia="宋体" w:cs="Cambria"/>
      <w:b/>
      <w:bCs/>
      <w:sz w:val="24"/>
      <w:szCs w:val="24"/>
    </w:rPr>
  </w:style>
  <w:style w:type="character" w:customStyle="1" w:styleId="63">
    <w:name w:val="标题 7 字符"/>
    <w:basedOn w:val="50"/>
    <w:link w:val="10"/>
    <w:semiHidden/>
    <w:qFormat/>
    <w:locked/>
    <w:uiPriority w:val="99"/>
    <w:rPr>
      <w:b/>
      <w:bCs/>
      <w:sz w:val="24"/>
      <w:szCs w:val="24"/>
    </w:rPr>
  </w:style>
  <w:style w:type="character" w:customStyle="1" w:styleId="64">
    <w:name w:val="标题 8 字符"/>
    <w:basedOn w:val="50"/>
    <w:link w:val="11"/>
    <w:semiHidden/>
    <w:qFormat/>
    <w:locked/>
    <w:uiPriority w:val="99"/>
    <w:rPr>
      <w:rFonts w:ascii="Cambria" w:hAnsi="Cambria" w:eastAsia="宋体" w:cs="Cambria"/>
      <w:sz w:val="24"/>
      <w:szCs w:val="24"/>
    </w:rPr>
  </w:style>
  <w:style w:type="character" w:customStyle="1" w:styleId="65">
    <w:name w:val="标题 9 字符"/>
    <w:basedOn w:val="50"/>
    <w:link w:val="12"/>
    <w:semiHidden/>
    <w:qFormat/>
    <w:locked/>
    <w:uiPriority w:val="99"/>
    <w:rPr>
      <w:rFonts w:ascii="Cambria" w:hAnsi="Cambria" w:eastAsia="宋体" w:cs="Cambria"/>
      <w:sz w:val="21"/>
      <w:szCs w:val="21"/>
    </w:rPr>
  </w:style>
  <w:style w:type="character" w:customStyle="1" w:styleId="66">
    <w:name w:val="批注文字 字符"/>
    <w:basedOn w:val="50"/>
    <w:link w:val="17"/>
    <w:qFormat/>
    <w:locked/>
    <w:uiPriority w:val="99"/>
    <w:rPr>
      <w:kern w:val="2"/>
      <w:sz w:val="24"/>
      <w:szCs w:val="24"/>
    </w:rPr>
  </w:style>
  <w:style w:type="character" w:customStyle="1" w:styleId="67">
    <w:name w:val="批注主题 字符"/>
    <w:basedOn w:val="66"/>
    <w:link w:val="43"/>
    <w:qFormat/>
    <w:locked/>
    <w:uiPriority w:val="99"/>
    <w:rPr>
      <w:b/>
      <w:bCs/>
      <w:kern w:val="2"/>
      <w:sz w:val="24"/>
      <w:szCs w:val="24"/>
    </w:rPr>
  </w:style>
  <w:style w:type="character" w:customStyle="1" w:styleId="68">
    <w:name w:val="正文文本 字符"/>
    <w:basedOn w:val="50"/>
    <w:link w:val="18"/>
    <w:qFormat/>
    <w:locked/>
    <w:uiPriority w:val="99"/>
    <w:rPr>
      <w:rFonts w:eastAsia="宋体"/>
      <w:kern w:val="2"/>
      <w:sz w:val="24"/>
      <w:szCs w:val="24"/>
      <w:lang w:val="en-US" w:eastAsia="zh-CN"/>
    </w:rPr>
  </w:style>
  <w:style w:type="character" w:customStyle="1" w:styleId="69">
    <w:name w:val="正文文本首行缩进 字符"/>
    <w:basedOn w:val="68"/>
    <w:link w:val="44"/>
    <w:qFormat/>
    <w:locked/>
    <w:uiPriority w:val="99"/>
    <w:rPr>
      <w:rFonts w:ascii="Calibri" w:hAnsi="Calibri" w:eastAsia="宋体" w:cs="Calibri"/>
      <w:kern w:val="2"/>
      <w:sz w:val="22"/>
      <w:szCs w:val="22"/>
      <w:lang w:val="en-US" w:eastAsia="zh-CN"/>
    </w:rPr>
  </w:style>
  <w:style w:type="character" w:customStyle="1" w:styleId="70">
    <w:name w:val="文档结构图 字符"/>
    <w:basedOn w:val="50"/>
    <w:link w:val="16"/>
    <w:semiHidden/>
    <w:qFormat/>
    <w:locked/>
    <w:uiPriority w:val="99"/>
    <w:rPr>
      <w:sz w:val="2"/>
      <w:szCs w:val="2"/>
    </w:rPr>
  </w:style>
  <w:style w:type="character" w:customStyle="1" w:styleId="71">
    <w:name w:val="正文文本缩进 字符"/>
    <w:basedOn w:val="50"/>
    <w:link w:val="19"/>
    <w:qFormat/>
    <w:locked/>
    <w:uiPriority w:val="99"/>
    <w:rPr>
      <w:rFonts w:ascii="FangSong_GB2312" w:eastAsia="FangSong_GB2312" w:cs="FangSong_GB2312"/>
      <w:sz w:val="28"/>
      <w:szCs w:val="28"/>
      <w:lang w:val="en-US" w:eastAsia="zh-CN"/>
    </w:rPr>
  </w:style>
  <w:style w:type="character" w:customStyle="1" w:styleId="72">
    <w:name w:val="HTML 地址 字符"/>
    <w:basedOn w:val="50"/>
    <w:link w:val="22"/>
    <w:qFormat/>
    <w:locked/>
    <w:uiPriority w:val="99"/>
    <w:rPr>
      <w:i/>
      <w:iCs/>
      <w:kern w:val="2"/>
      <w:sz w:val="21"/>
      <w:szCs w:val="21"/>
    </w:rPr>
  </w:style>
  <w:style w:type="character" w:customStyle="1" w:styleId="73">
    <w:name w:val="Plain Text Char"/>
    <w:basedOn w:val="50"/>
    <w:qFormat/>
    <w:locked/>
    <w:uiPriority w:val="99"/>
    <w:rPr>
      <w:rFonts w:ascii="宋体" w:hAnsi="Courier New" w:eastAsia="宋体" w:cs="宋体"/>
      <w:kern w:val="2"/>
      <w:sz w:val="21"/>
      <w:szCs w:val="21"/>
      <w:lang w:val="en-US" w:eastAsia="zh-CN"/>
    </w:rPr>
  </w:style>
  <w:style w:type="character" w:customStyle="1" w:styleId="74">
    <w:name w:val="正文文本缩进 2 字符"/>
    <w:basedOn w:val="50"/>
    <w:link w:val="27"/>
    <w:qFormat/>
    <w:locked/>
    <w:uiPriority w:val="99"/>
    <w:rPr>
      <w:rFonts w:eastAsia="FangSong_GB2312"/>
      <w:kern w:val="2"/>
      <w:sz w:val="30"/>
      <w:szCs w:val="30"/>
      <w:lang w:val="en-US" w:eastAsia="zh-CN"/>
    </w:rPr>
  </w:style>
  <w:style w:type="character" w:customStyle="1" w:styleId="75">
    <w:name w:val="批注框文本 字符"/>
    <w:basedOn w:val="50"/>
    <w:link w:val="28"/>
    <w:semiHidden/>
    <w:qFormat/>
    <w:locked/>
    <w:uiPriority w:val="99"/>
    <w:rPr>
      <w:sz w:val="2"/>
      <w:szCs w:val="2"/>
    </w:rPr>
  </w:style>
  <w:style w:type="character" w:customStyle="1" w:styleId="76">
    <w:name w:val="页脚 字符"/>
    <w:basedOn w:val="50"/>
    <w:link w:val="29"/>
    <w:qFormat/>
    <w:locked/>
    <w:uiPriority w:val="99"/>
    <w:rPr>
      <w:rFonts w:eastAsia="宋体"/>
      <w:kern w:val="2"/>
      <w:sz w:val="18"/>
      <w:szCs w:val="18"/>
      <w:lang w:val="en-US" w:eastAsia="zh-CN"/>
    </w:rPr>
  </w:style>
  <w:style w:type="character" w:customStyle="1" w:styleId="77">
    <w:name w:val="正文文本首行缩进 2 字符"/>
    <w:basedOn w:val="71"/>
    <w:link w:val="45"/>
    <w:qFormat/>
    <w:locked/>
    <w:uiPriority w:val="99"/>
    <w:rPr>
      <w:rFonts w:ascii="Calibri" w:hAnsi="Calibri" w:eastAsia="FangSong_GB2312" w:cs="Calibri"/>
      <w:kern w:val="2"/>
      <w:sz w:val="22"/>
      <w:szCs w:val="22"/>
      <w:lang w:val="en-US" w:eastAsia="zh-CN"/>
    </w:rPr>
  </w:style>
  <w:style w:type="character" w:customStyle="1" w:styleId="78">
    <w:name w:val="页眉 字符"/>
    <w:basedOn w:val="50"/>
    <w:link w:val="30"/>
    <w:qFormat/>
    <w:locked/>
    <w:uiPriority w:val="99"/>
    <w:rPr>
      <w:rFonts w:eastAsia="宋体"/>
      <w:kern w:val="2"/>
      <w:sz w:val="18"/>
      <w:szCs w:val="18"/>
      <w:lang w:val="en-US" w:eastAsia="zh-CN"/>
    </w:rPr>
  </w:style>
  <w:style w:type="character" w:customStyle="1" w:styleId="79">
    <w:name w:val="副标题 字符"/>
    <w:basedOn w:val="50"/>
    <w:link w:val="33"/>
    <w:qFormat/>
    <w:locked/>
    <w:uiPriority w:val="99"/>
    <w:rPr>
      <w:rFonts w:ascii="等线 Light" w:eastAsia="等线 Light" w:cs="等线 Light"/>
      <w:b/>
      <w:bCs/>
      <w:kern w:val="28"/>
      <w:sz w:val="32"/>
      <w:szCs w:val="32"/>
    </w:rPr>
  </w:style>
  <w:style w:type="character" w:customStyle="1" w:styleId="80">
    <w:name w:val="正文文本缩进 3 字符"/>
    <w:basedOn w:val="50"/>
    <w:link w:val="36"/>
    <w:qFormat/>
    <w:locked/>
    <w:uiPriority w:val="99"/>
    <w:rPr>
      <w:rFonts w:ascii="宋体" w:hAnsi="宋体" w:eastAsia="宋体" w:cs="宋体"/>
      <w:kern w:val="2"/>
      <w:sz w:val="24"/>
      <w:szCs w:val="24"/>
      <w:lang w:val="en-US" w:eastAsia="zh-CN"/>
    </w:rPr>
  </w:style>
  <w:style w:type="character" w:customStyle="1" w:styleId="81">
    <w:name w:val="正文文本 2 字符"/>
    <w:basedOn w:val="50"/>
    <w:link w:val="39"/>
    <w:qFormat/>
    <w:locked/>
    <w:uiPriority w:val="99"/>
    <w:rPr>
      <w:rFonts w:ascii="FangSong_GB2312" w:eastAsia="FangSong_GB2312" w:cs="FangSong_GB2312"/>
      <w:kern w:val="2"/>
      <w:sz w:val="24"/>
      <w:szCs w:val="24"/>
      <w:lang w:val="en-US" w:eastAsia="zh-CN"/>
    </w:rPr>
  </w:style>
  <w:style w:type="character" w:customStyle="1" w:styleId="82">
    <w:name w:val="标题 字符"/>
    <w:basedOn w:val="50"/>
    <w:link w:val="42"/>
    <w:qFormat/>
    <w:locked/>
    <w:uiPriority w:val="99"/>
    <w:rPr>
      <w:rFonts w:ascii="Cambria" w:hAnsi="Cambria" w:cs="Cambria"/>
      <w:b/>
      <w:bCs/>
      <w:kern w:val="2"/>
      <w:sz w:val="32"/>
      <w:szCs w:val="32"/>
    </w:rPr>
  </w:style>
  <w:style w:type="character" w:customStyle="1" w:styleId="83">
    <w:name w:val="ca-5"/>
    <w:basedOn w:val="50"/>
    <w:qFormat/>
    <w:uiPriority w:val="99"/>
  </w:style>
  <w:style w:type="character" w:customStyle="1" w:styleId="84">
    <w:name w:val="Char Char9"/>
    <w:basedOn w:val="50"/>
    <w:qFormat/>
    <w:uiPriority w:val="99"/>
    <w:rPr>
      <w:rFonts w:ascii="宋体" w:hAnsi="Courier New" w:eastAsia="宋体" w:cs="宋体"/>
      <w:kern w:val="2"/>
      <w:sz w:val="21"/>
      <w:szCs w:val="21"/>
      <w:lang w:val="en-US" w:eastAsia="zh-CN"/>
    </w:rPr>
  </w:style>
  <w:style w:type="character" w:customStyle="1" w:styleId="85">
    <w:name w:val="Char Char5"/>
    <w:basedOn w:val="50"/>
    <w:qFormat/>
    <w:uiPriority w:val="99"/>
    <w:rPr>
      <w:rFonts w:eastAsia="宋体"/>
      <w:kern w:val="2"/>
      <w:sz w:val="18"/>
      <w:szCs w:val="18"/>
      <w:lang w:val="en-US" w:eastAsia="zh-CN"/>
    </w:rPr>
  </w:style>
  <w:style w:type="character" w:customStyle="1" w:styleId="86">
    <w:name w:val="ca-8"/>
    <w:basedOn w:val="50"/>
    <w:qFormat/>
    <w:uiPriority w:val="99"/>
  </w:style>
  <w:style w:type="character" w:customStyle="1" w:styleId="87">
    <w:name w:val="ca-10"/>
    <w:basedOn w:val="50"/>
    <w:qFormat/>
    <w:uiPriority w:val="99"/>
  </w:style>
  <w:style w:type="character" w:customStyle="1" w:styleId="88">
    <w:name w:val="p12"/>
    <w:basedOn w:val="50"/>
    <w:qFormat/>
    <w:uiPriority w:val="99"/>
  </w:style>
  <w:style w:type="character" w:customStyle="1" w:styleId="89">
    <w:name w:val="正文缩进 字符"/>
    <w:basedOn w:val="50"/>
    <w:link w:val="5"/>
    <w:qFormat/>
    <w:locked/>
    <w:uiPriority w:val="99"/>
    <w:rPr>
      <w:rFonts w:ascii="宋体" w:eastAsia="宋体" w:cs="宋体"/>
      <w:sz w:val="34"/>
      <w:szCs w:val="34"/>
      <w:lang w:val="en-US" w:eastAsia="zh-CN"/>
    </w:rPr>
  </w:style>
  <w:style w:type="character" w:customStyle="1" w:styleId="90">
    <w:name w:val="flname7"/>
    <w:basedOn w:val="50"/>
    <w:qFormat/>
    <w:uiPriority w:val="99"/>
  </w:style>
  <w:style w:type="character" w:customStyle="1" w:styleId="91">
    <w:name w:val="样式2"/>
    <w:basedOn w:val="50"/>
    <w:qFormat/>
    <w:uiPriority w:val="99"/>
    <w:rPr>
      <w:rFonts w:eastAsia="华文楷体"/>
      <w:b/>
      <w:bCs/>
      <w:sz w:val="32"/>
      <w:szCs w:val="32"/>
    </w:rPr>
  </w:style>
  <w:style w:type="character" w:customStyle="1" w:styleId="92">
    <w:name w:val="ca-11"/>
    <w:basedOn w:val="50"/>
    <w:qFormat/>
    <w:uiPriority w:val="99"/>
  </w:style>
  <w:style w:type="character" w:customStyle="1" w:styleId="93">
    <w:name w:val="题注 Char1"/>
    <w:qFormat/>
    <w:uiPriority w:val="99"/>
    <w:rPr>
      <w:rFonts w:ascii="Arial" w:hAnsi="Arial" w:eastAsia="宋体" w:cs="Arial"/>
      <w:kern w:val="2"/>
      <w:lang w:val="en-US" w:eastAsia="zh-CN"/>
    </w:rPr>
  </w:style>
  <w:style w:type="character" w:customStyle="1" w:styleId="94">
    <w:name w:val="text1"/>
    <w:basedOn w:val="50"/>
    <w:qFormat/>
    <w:uiPriority w:val="99"/>
    <w:rPr>
      <w:spacing w:val="300"/>
      <w:sz w:val="20"/>
      <w:szCs w:val="20"/>
    </w:rPr>
  </w:style>
  <w:style w:type="character" w:customStyle="1" w:styleId="95">
    <w:name w:val="纯文本 字符"/>
    <w:basedOn w:val="50"/>
    <w:link w:val="2"/>
    <w:qFormat/>
    <w:locked/>
    <w:uiPriority w:val="0"/>
    <w:rPr>
      <w:rFonts w:ascii="宋体" w:hAnsi="Courier New" w:eastAsia="宋体" w:cs="宋体"/>
      <w:kern w:val="2"/>
      <w:sz w:val="21"/>
      <w:szCs w:val="21"/>
      <w:lang w:val="en-US" w:eastAsia="zh-CN"/>
    </w:rPr>
  </w:style>
  <w:style w:type="character" w:customStyle="1" w:styleId="96">
    <w:name w:val="标题 1 1 Char"/>
    <w:basedOn w:val="50"/>
    <w:qFormat/>
    <w:uiPriority w:val="99"/>
    <w:rPr>
      <w:rFonts w:ascii="黑体" w:eastAsia="黑体" w:cs="黑体"/>
      <w:kern w:val="44"/>
      <w:sz w:val="24"/>
      <w:szCs w:val="24"/>
      <w:lang w:val="en-US" w:eastAsia="zh-CN"/>
    </w:rPr>
  </w:style>
  <w:style w:type="character" w:customStyle="1" w:styleId="97">
    <w:name w:val="ca-9"/>
    <w:basedOn w:val="50"/>
    <w:qFormat/>
    <w:uiPriority w:val="99"/>
  </w:style>
  <w:style w:type="character" w:customStyle="1" w:styleId="98">
    <w:name w:val="样式 样式 宋体 小四 行距: 1.5 倍行距 + ?? o??? Char"/>
    <w:basedOn w:val="77"/>
    <w:link w:val="99"/>
    <w:qFormat/>
    <w:locked/>
    <w:uiPriority w:val="99"/>
    <w:rPr>
      <w:rFonts w:ascii="Calibri" w:hAnsi="Calibri" w:eastAsia="FangSong_GB2312" w:cs="Calibri"/>
      <w:kern w:val="2"/>
      <w:sz w:val="22"/>
      <w:szCs w:val="22"/>
      <w:lang w:val="en-US" w:eastAsia="zh-CN"/>
    </w:rPr>
  </w:style>
  <w:style w:type="paragraph" w:customStyle="1" w:styleId="99">
    <w:name w:val="样式 样式 宋体 小四 行距: 1.5 倍行距 + ?? o???"/>
    <w:basedOn w:val="45"/>
    <w:link w:val="98"/>
    <w:qFormat/>
    <w:uiPriority w:val="99"/>
  </w:style>
  <w:style w:type="character" w:customStyle="1" w:styleId="100">
    <w:name w:val="Char Char17"/>
    <w:basedOn w:val="50"/>
    <w:qFormat/>
    <w:uiPriority w:val="99"/>
    <w:rPr>
      <w:rFonts w:ascii="宋体" w:hAnsi="Courier New" w:eastAsia="宋体" w:cs="宋体"/>
      <w:kern w:val="2"/>
      <w:sz w:val="21"/>
      <w:szCs w:val="21"/>
      <w:lang w:val="en-US" w:eastAsia="zh-CN"/>
    </w:rPr>
  </w:style>
  <w:style w:type="paragraph" w:customStyle="1" w:styleId="101">
    <w:name w:val="Table Text"/>
    <w:qFormat/>
    <w:uiPriority w:val="99"/>
    <w:pPr>
      <w:overflowPunct w:val="0"/>
      <w:autoSpaceDE w:val="0"/>
      <w:autoSpaceDN w:val="0"/>
      <w:adjustRightInd w:val="0"/>
      <w:textAlignment w:val="baseline"/>
    </w:pPr>
    <w:rPr>
      <w:rFonts w:ascii="Calibri" w:hAnsi="Calibri" w:cs="Calibri" w:eastAsiaTheme="minorEastAsia"/>
      <w:color w:val="000000"/>
      <w:kern w:val="2"/>
      <w:sz w:val="24"/>
      <w:szCs w:val="24"/>
      <w:lang w:val="en-US" w:eastAsia="zh-CN" w:bidi="ar-SA"/>
    </w:rPr>
  </w:style>
  <w:style w:type="paragraph" w:customStyle="1" w:styleId="10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..ì." w:hAnsi="Times New Roman" w:eastAsia="Times New Roman" w:cs="..ì."/>
      <w:color w:val="000000"/>
      <w:sz w:val="24"/>
      <w:szCs w:val="24"/>
      <w:lang w:val="en-US" w:eastAsia="zh-CN" w:bidi="ar-SA"/>
    </w:rPr>
  </w:style>
  <w:style w:type="paragraph" w:customStyle="1" w:styleId="103">
    <w:name w:val="样式 标题 3"/>
    <w:basedOn w:val="6"/>
    <w:next w:val="1"/>
    <w:qFormat/>
    <w:uiPriority w:val="99"/>
    <w:pPr>
      <w:widowControl w:val="0"/>
      <w:numPr>
        <w:numId w:val="0"/>
      </w:numPr>
      <w:tabs>
        <w:tab w:val="left" w:pos="1440"/>
        <w:tab w:val="clear" w:pos="753"/>
      </w:tabs>
      <w:autoSpaceDE/>
      <w:autoSpaceDN/>
      <w:adjustRightInd/>
      <w:snapToGrid/>
      <w:spacing w:line="415" w:lineRule="auto"/>
      <w:ind w:left="-600" w:firstLine="600"/>
      <w:jc w:val="left"/>
      <w:textAlignment w:val="auto"/>
    </w:pPr>
    <w:rPr>
      <w:rFonts w:ascii="宋体" w:hAnsi="Calibri" w:eastAsia="宋体" w:cs="宋体"/>
      <w:b/>
      <w:bCs/>
      <w:color w:val="auto"/>
      <w:kern w:val="2"/>
      <w:sz w:val="32"/>
      <w:szCs w:val="32"/>
    </w:rPr>
  </w:style>
  <w:style w:type="paragraph" w:customStyle="1" w:styleId="104">
    <w:name w:val="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 w:eastAsia="FangSong_GB2312" w:cs="Verdana"/>
      <w:kern w:val="0"/>
      <w:sz w:val="24"/>
      <w:szCs w:val="24"/>
      <w:lang w:eastAsia="en-US"/>
    </w:rPr>
  </w:style>
  <w:style w:type="paragraph" w:customStyle="1" w:styleId="105">
    <w:name w:val="Char Char Char Char Char Char"/>
    <w:basedOn w:val="1"/>
    <w:qFormat/>
    <w:uiPriority w:val="99"/>
  </w:style>
  <w:style w:type="paragraph" w:customStyle="1" w:styleId="106">
    <w:name w:val="没有缩进（为图形使用）"/>
    <w:basedOn w:val="1"/>
    <w:qFormat/>
    <w:uiPriority w:val="99"/>
    <w:pPr>
      <w:numPr>
        <w:ilvl w:val="0"/>
        <w:numId w:val="3"/>
      </w:numPr>
      <w:spacing w:before="120" w:after="120" w:line="360" w:lineRule="auto"/>
      <w:ind w:left="0" w:firstLine="0"/>
    </w:pPr>
    <w:rPr>
      <w:sz w:val="24"/>
      <w:szCs w:val="24"/>
    </w:rPr>
  </w:style>
  <w:style w:type="paragraph" w:customStyle="1" w:styleId="107">
    <w:name w:val="目录标题1"/>
    <w:basedOn w:val="3"/>
    <w:next w:val="1"/>
    <w:qFormat/>
    <w:uiPriority w:val="99"/>
    <w:pPr>
      <w:widowControl/>
      <w:numPr>
        <w:numId w:val="0"/>
      </w:numPr>
      <w:autoSpaceDE/>
      <w:autoSpaceDN/>
      <w:adjustRightInd/>
      <w:snapToGrid/>
      <w:spacing w:beforeLines="0" w:line="276" w:lineRule="auto"/>
      <w:jc w:val="left"/>
      <w:textAlignment w:val="auto"/>
      <w:outlineLvl w:val="9"/>
    </w:pPr>
    <w:rPr>
      <w:rFonts w:ascii="Cambria" w:hAnsi="Cambria" w:eastAsia="宋体" w:cs="Cambria"/>
      <w:b/>
      <w:bCs/>
      <w:color w:val="365F91"/>
      <w:kern w:val="0"/>
      <w:sz w:val="28"/>
      <w:szCs w:val="28"/>
    </w:rPr>
  </w:style>
  <w:style w:type="paragraph" w:customStyle="1" w:styleId="108">
    <w:name w:val="样式 (西文) 宋体 首行缩进:  0.85 厘米"/>
    <w:basedOn w:val="1"/>
    <w:qFormat/>
    <w:uiPriority w:val="99"/>
    <w:pPr>
      <w:spacing w:line="360" w:lineRule="auto"/>
      <w:ind w:firstLine="200" w:firstLineChars="200"/>
    </w:pPr>
    <w:rPr>
      <w:rFonts w:ascii="宋体" w:hAnsi="Calibri" w:cs="宋体"/>
      <w:sz w:val="24"/>
      <w:szCs w:val="24"/>
    </w:rPr>
  </w:style>
  <w:style w:type="paragraph" w:customStyle="1" w:styleId="109">
    <w:name w:val="字元 字元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110">
    <w:name w:val="正文1"/>
    <w:basedOn w:val="1"/>
    <w:qFormat/>
    <w:uiPriority w:val="99"/>
    <w:pPr>
      <w:spacing w:line="360" w:lineRule="auto"/>
    </w:pPr>
    <w:rPr>
      <w:rFonts w:ascii="宋体" w:hAnsi="宋体" w:cs="宋体"/>
      <w:sz w:val="24"/>
      <w:szCs w:val="24"/>
    </w:rPr>
  </w:style>
  <w:style w:type="paragraph" w:customStyle="1" w:styleId="111">
    <w:name w:val="Char"/>
    <w:basedOn w:val="1"/>
    <w:qFormat/>
    <w:uiPriority w:val="99"/>
    <w:pPr>
      <w:tabs>
        <w:tab w:val="left" w:pos="1365"/>
      </w:tabs>
      <w:ind w:left="1365" w:hanging="360"/>
    </w:pPr>
    <w:rPr>
      <w:sz w:val="24"/>
      <w:szCs w:val="24"/>
    </w:rPr>
  </w:style>
  <w:style w:type="paragraph" w:customStyle="1" w:styleId="112">
    <w:name w:val="正文序号 3"/>
    <w:basedOn w:val="1"/>
    <w:qFormat/>
    <w:uiPriority w:val="99"/>
    <w:pPr>
      <w:numPr>
        <w:ilvl w:val="2"/>
        <w:numId w:val="4"/>
      </w:numPr>
      <w:tabs>
        <w:tab w:val="left" w:pos="839"/>
      </w:tabs>
      <w:spacing w:before="60"/>
    </w:pPr>
  </w:style>
  <w:style w:type="paragraph" w:customStyle="1" w:styleId="113">
    <w:name w:val="Char11"/>
    <w:basedOn w:val="1"/>
    <w:qFormat/>
    <w:uiPriority w:val="99"/>
    <w:pPr>
      <w:tabs>
        <w:tab w:val="left" w:pos="425"/>
      </w:tabs>
      <w:ind w:left="425" w:hanging="425"/>
    </w:pPr>
    <w:rPr>
      <w:sz w:val="24"/>
      <w:szCs w:val="24"/>
    </w:rPr>
  </w:style>
  <w:style w:type="paragraph" w:customStyle="1" w:styleId="114">
    <w:name w:val="Pa17"/>
    <w:basedOn w:val="1"/>
    <w:next w:val="1"/>
    <w:qFormat/>
    <w:uiPriority w:val="99"/>
    <w:pPr>
      <w:autoSpaceDE w:val="0"/>
      <w:autoSpaceDN w:val="0"/>
      <w:adjustRightInd w:val="0"/>
      <w:spacing w:line="141" w:lineRule="atLeast"/>
      <w:jc w:val="left"/>
    </w:pPr>
    <w:rPr>
      <w:rFonts w:ascii="OMBFXO+Univers-Light" w:eastAsia="OMBFXO+Univers-Light" w:cs="OMBFXO+Univers-Light"/>
      <w:kern w:val="0"/>
      <w:sz w:val="24"/>
      <w:szCs w:val="24"/>
    </w:rPr>
  </w:style>
  <w:style w:type="paragraph" w:customStyle="1" w:styleId="115">
    <w:name w:val="列出段落1"/>
    <w:basedOn w:val="1"/>
    <w:qFormat/>
    <w:uiPriority w:val="99"/>
    <w:pPr>
      <w:ind w:firstLine="200" w:firstLineChars="200"/>
    </w:pPr>
    <w:rPr>
      <w:rFonts w:ascii="Calibri" w:hAnsi="Calibri" w:cs="Calibri"/>
    </w:rPr>
  </w:style>
  <w:style w:type="paragraph" w:customStyle="1" w:styleId="116">
    <w:name w:val="正文序号 4"/>
    <w:basedOn w:val="1"/>
    <w:qFormat/>
    <w:uiPriority w:val="99"/>
    <w:pPr>
      <w:numPr>
        <w:ilvl w:val="3"/>
        <w:numId w:val="4"/>
      </w:numPr>
      <w:tabs>
        <w:tab w:val="left" w:pos="839"/>
      </w:tabs>
      <w:spacing w:before="60"/>
    </w:pPr>
  </w:style>
  <w:style w:type="paragraph" w:customStyle="1" w:styleId="117">
    <w:name w:val="tabletext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Calibri" w:cs="宋体"/>
      <w:kern w:val="0"/>
      <w:sz w:val="24"/>
      <w:szCs w:val="24"/>
    </w:rPr>
  </w:style>
  <w:style w:type="paragraph" w:customStyle="1" w:styleId="118">
    <w:name w:val="正文序号 1"/>
    <w:basedOn w:val="1"/>
    <w:qFormat/>
    <w:uiPriority w:val="99"/>
    <w:pPr>
      <w:numPr>
        <w:ilvl w:val="0"/>
        <w:numId w:val="4"/>
      </w:numPr>
      <w:spacing w:before="60"/>
    </w:pPr>
  </w:style>
  <w:style w:type="paragraph" w:customStyle="1" w:styleId="119">
    <w:name w:val="字元 字元1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120">
    <w:name w:val="Char Char1 Char Char Char Char Char Char"/>
    <w:basedOn w:val="1"/>
    <w:qFormat/>
    <w:uiPriority w:val="99"/>
    <w:pPr>
      <w:widowControl/>
      <w:tabs>
        <w:tab w:val="left" w:pos="360"/>
        <w:tab w:val="left" w:pos="780"/>
      </w:tabs>
      <w:spacing w:after="160" w:line="240" w:lineRule="exact"/>
      <w:ind w:left="780" w:hanging="360"/>
      <w:jc w:val="center"/>
    </w:pPr>
    <w:rPr>
      <w:rFonts w:ascii="黑体" w:hAnsi="Calibri" w:eastAsia="黑体" w:cs="黑体"/>
      <w:kern w:val="0"/>
      <w:sz w:val="36"/>
      <w:szCs w:val="36"/>
    </w:rPr>
  </w:style>
  <w:style w:type="paragraph" w:customStyle="1" w:styleId="121">
    <w:name w:val="Char1 Char Char Char"/>
    <w:basedOn w:val="1"/>
    <w:qFormat/>
    <w:uiPriority w:val="99"/>
    <w:pPr>
      <w:tabs>
        <w:tab w:val="left" w:pos="425"/>
      </w:tabs>
      <w:ind w:left="425" w:hanging="425"/>
    </w:pPr>
    <w:rPr>
      <w:sz w:val="24"/>
      <w:szCs w:val="24"/>
    </w:rPr>
  </w:style>
  <w:style w:type="paragraph" w:customStyle="1" w:styleId="122">
    <w:name w:val="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 w:cs="Verdana"/>
      <w:kern w:val="0"/>
      <w:lang w:eastAsia="en-US"/>
    </w:rPr>
  </w:style>
  <w:style w:type="paragraph" w:customStyle="1" w:styleId="123">
    <w:name w:val="Char Char1 Char Char Char 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 w:cs="Verdana"/>
      <w:kern w:val="0"/>
      <w:sz w:val="20"/>
      <w:szCs w:val="20"/>
      <w:lang w:eastAsia="en-US"/>
    </w:rPr>
  </w:style>
  <w:style w:type="paragraph" w:customStyle="1" w:styleId="124">
    <w:name w:val="正文序号 2"/>
    <w:basedOn w:val="1"/>
    <w:qFormat/>
    <w:uiPriority w:val="99"/>
    <w:pPr>
      <w:numPr>
        <w:ilvl w:val="1"/>
        <w:numId w:val="4"/>
      </w:numPr>
      <w:tabs>
        <w:tab w:val="left" w:pos="839"/>
      </w:tabs>
      <w:spacing w:before="60"/>
    </w:pPr>
  </w:style>
  <w:style w:type="paragraph" w:customStyle="1" w:styleId="125">
    <w:name w:val="xl27"/>
    <w:basedOn w:val="1"/>
    <w:qFormat/>
    <w:uiPriority w:val="99"/>
    <w:pPr>
      <w:widowControl/>
      <w:pBdr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</w:rPr>
  </w:style>
  <w:style w:type="paragraph" w:customStyle="1" w:styleId="126">
    <w:name w:val="Char3"/>
    <w:basedOn w:val="1"/>
    <w:qFormat/>
    <w:uiPriority w:val="99"/>
  </w:style>
  <w:style w:type="paragraph" w:customStyle="1" w:styleId="127">
    <w:name w:val="默认段落字体 Para Char"/>
    <w:basedOn w:val="1"/>
    <w:qFormat/>
    <w:uiPriority w:val="99"/>
    <w:rPr>
      <w:rFonts w:ascii="Tahoma" w:hAnsi="Tahoma" w:cs="Tahoma"/>
      <w:sz w:val="24"/>
      <w:szCs w:val="24"/>
    </w:rPr>
  </w:style>
  <w:style w:type="paragraph" w:customStyle="1" w:styleId="128">
    <w:name w:val="Char1 Char Char Char1"/>
    <w:basedOn w:val="1"/>
    <w:qFormat/>
    <w:uiPriority w:val="99"/>
    <w:pPr>
      <w:ind w:left="1365" w:hanging="360"/>
    </w:pPr>
    <w:rPr>
      <w:sz w:val="24"/>
      <w:szCs w:val="24"/>
    </w:rPr>
  </w:style>
  <w:style w:type="paragraph" w:customStyle="1" w:styleId="129">
    <w:name w:val="MM Topic 3"/>
    <w:basedOn w:val="6"/>
    <w:qFormat/>
    <w:uiPriority w:val="99"/>
    <w:pPr>
      <w:widowControl w:val="0"/>
      <w:numPr>
        <w:ilvl w:val="0"/>
        <w:numId w:val="5"/>
      </w:numPr>
      <w:tabs>
        <w:tab w:val="left" w:pos="839"/>
        <w:tab w:val="left" w:pos="2040"/>
        <w:tab w:val="clear" w:pos="753"/>
      </w:tabs>
      <w:autoSpaceDE/>
      <w:autoSpaceDN/>
      <w:adjustRightInd/>
      <w:snapToGrid/>
      <w:spacing w:line="415" w:lineRule="auto"/>
      <w:ind w:left="0" w:firstLine="0"/>
      <w:textAlignment w:val="auto"/>
    </w:pPr>
    <w:rPr>
      <w:rFonts w:ascii="Times New Roman" w:eastAsia="宋体" w:cs="Times New Roman"/>
      <w:b/>
      <w:bCs/>
      <w:color w:val="auto"/>
      <w:kern w:val="2"/>
      <w:sz w:val="32"/>
      <w:szCs w:val="32"/>
    </w:rPr>
  </w:style>
  <w:style w:type="paragraph" w:customStyle="1" w:styleId="130">
    <w:name w:val="列出段落2"/>
    <w:basedOn w:val="1"/>
    <w:qFormat/>
    <w:uiPriority w:val="99"/>
    <w:pPr>
      <w:ind w:firstLine="420" w:firstLineChars="200"/>
    </w:pPr>
  </w:style>
  <w:style w:type="paragraph" w:customStyle="1" w:styleId="131">
    <w:name w:val="Char Char3 Char Char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132">
    <w:name w:val="Item List in Table"/>
    <w:basedOn w:val="1"/>
    <w:qFormat/>
    <w:uiPriority w:val="99"/>
    <w:pPr>
      <w:numPr>
        <w:ilvl w:val="0"/>
        <w:numId w:val="6"/>
      </w:numPr>
      <w:jc w:val="left"/>
    </w:pPr>
  </w:style>
  <w:style w:type="paragraph" w:customStyle="1" w:styleId="133">
    <w:name w:val="Char1"/>
    <w:basedOn w:val="1"/>
    <w:qFormat/>
    <w:uiPriority w:val="99"/>
    <w:pPr>
      <w:widowControl/>
      <w:spacing w:line="400" w:lineRule="exact"/>
      <w:jc w:val="center"/>
    </w:pPr>
    <w:rPr>
      <w:rFonts w:ascii="Verdana" w:hAnsi="Verdana" w:cs="Verdana"/>
      <w:kern w:val="0"/>
      <w:lang w:eastAsia="en-US"/>
    </w:rPr>
  </w:style>
  <w:style w:type="paragraph" w:customStyle="1" w:styleId="134">
    <w:name w:val="样式 宋体 小四 行距: 1.5 倍行距"/>
    <w:basedOn w:val="1"/>
    <w:qFormat/>
    <w:uiPriority w:val="99"/>
    <w:pPr>
      <w:spacing w:before="100" w:beforeAutospacing="1" w:after="100" w:afterAutospacing="1" w:line="360" w:lineRule="auto"/>
      <w:ind w:firstLine="200" w:firstLineChars="200"/>
    </w:pPr>
    <w:rPr>
      <w:rFonts w:ascii="宋体" w:hAnsi="Calibri" w:cs="宋体"/>
      <w:sz w:val="24"/>
      <w:szCs w:val="24"/>
    </w:rPr>
  </w:style>
  <w:style w:type="paragraph" w:customStyle="1" w:styleId="135">
    <w:name w:val="pa-3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36">
    <w:name w:val="pa-13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37">
    <w:name w:val="pa-14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38">
    <w:name w:val="pa-15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39">
    <w:name w:val="正文缩进2字符"/>
    <w:basedOn w:val="44"/>
    <w:qFormat/>
    <w:uiPriority w:val="99"/>
    <w:pPr>
      <w:spacing w:after="0" w:line="360" w:lineRule="auto"/>
      <w:ind w:firstLine="200" w:firstLineChars="200"/>
    </w:pPr>
    <w:rPr>
      <w:sz w:val="24"/>
      <w:szCs w:val="24"/>
    </w:rPr>
  </w:style>
  <w:style w:type="paragraph" w:customStyle="1" w:styleId="140">
    <w:name w:val="段"/>
    <w:qFormat/>
    <w:uiPriority w:val="99"/>
    <w:pPr>
      <w:numPr>
        <w:ilvl w:val="0"/>
        <w:numId w:val="7"/>
      </w:numPr>
      <w:autoSpaceDE w:val="0"/>
      <w:autoSpaceDN w:val="0"/>
      <w:ind w:left="0" w:firstLine="200" w:firstLineChars="200"/>
      <w:jc w:val="both"/>
    </w:pPr>
    <w:rPr>
      <w:rFonts w:ascii="宋体" w:hAnsi="Times New Roman" w:cs="宋体" w:eastAsiaTheme="minorEastAsia"/>
      <w:kern w:val="2"/>
      <w:sz w:val="21"/>
      <w:szCs w:val="21"/>
      <w:lang w:val="en-US" w:eastAsia="zh-CN" w:bidi="ar-SA"/>
    </w:rPr>
  </w:style>
  <w:style w:type="paragraph" w:customStyle="1" w:styleId="141">
    <w:name w:val="Bullet"/>
    <w:qFormat/>
    <w:uiPriority w:val="99"/>
    <w:pPr>
      <w:widowControl w:val="0"/>
      <w:tabs>
        <w:tab w:val="left" w:pos="360"/>
      </w:tabs>
      <w:autoSpaceDE w:val="0"/>
      <w:autoSpaceDN w:val="0"/>
      <w:ind w:left="288" w:hanging="288"/>
    </w:pPr>
    <w:rPr>
      <w:rFonts w:ascii="Times New Roman" w:hAnsi="Times New Roman" w:cs="Times New Roman" w:eastAsiaTheme="minorEastAsia"/>
      <w:color w:val="000000"/>
      <w:sz w:val="24"/>
      <w:szCs w:val="24"/>
      <w:lang w:val="en-US" w:eastAsia="zh-CN" w:bidi="ar-SA"/>
    </w:rPr>
  </w:style>
  <w:style w:type="paragraph" w:customStyle="1" w:styleId="142">
    <w:name w:val="MM Topic 2"/>
    <w:basedOn w:val="4"/>
    <w:qFormat/>
    <w:uiPriority w:val="99"/>
    <w:pPr>
      <w:widowControl w:val="0"/>
      <w:numPr>
        <w:ilvl w:val="0"/>
        <w:numId w:val="8"/>
      </w:numPr>
      <w:tabs>
        <w:tab w:val="left" w:pos="425"/>
        <w:tab w:val="clear" w:pos="2040"/>
      </w:tabs>
      <w:autoSpaceDE/>
      <w:autoSpaceDN/>
      <w:adjustRightInd/>
      <w:snapToGrid/>
      <w:spacing w:line="415" w:lineRule="auto"/>
      <w:ind w:left="420" w:hanging="420"/>
      <w:jc w:val="both"/>
      <w:textAlignment w:val="auto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143">
    <w:name w:val="样式1"/>
    <w:next w:val="16"/>
    <w:qFormat/>
    <w:uiPriority w:val="99"/>
    <w:pPr>
      <w:widowControl w:val="0"/>
      <w:tabs>
        <w:tab w:val="left" w:pos="360"/>
      </w:tabs>
      <w:ind w:left="360" w:firstLine="200" w:firstLineChars="200"/>
      <w:jc w:val="both"/>
    </w:pPr>
    <w:rPr>
      <w:rFonts w:ascii="Times New Roman" w:hAnsi="Times New Roman" w:eastAsia="FangSong_GB2312" w:cs="Times New Roman"/>
      <w:kern w:val="2"/>
      <w:sz w:val="32"/>
      <w:szCs w:val="32"/>
      <w:lang w:val="en-US" w:eastAsia="zh-CN" w:bidi="ar-SA"/>
    </w:rPr>
  </w:style>
  <w:style w:type="paragraph" w:customStyle="1" w:styleId="144">
    <w:name w:val="MM Topic 5"/>
    <w:basedOn w:val="8"/>
    <w:qFormat/>
    <w:uiPriority w:val="99"/>
    <w:pPr>
      <w:numPr>
        <w:ilvl w:val="4"/>
        <w:numId w:val="5"/>
      </w:numPr>
      <w:tabs>
        <w:tab w:val="left" w:pos="425"/>
        <w:tab w:val="clear" w:pos="2551"/>
      </w:tabs>
    </w:pPr>
  </w:style>
  <w:style w:type="paragraph" w:customStyle="1" w:styleId="145">
    <w:name w:val="Char Char1 Char Char Char Char Char Char Char Char Char Char Char Char Char Char Char Char Char Char Char Char"/>
    <w:basedOn w:val="1"/>
    <w:qFormat/>
    <w:uiPriority w:val="99"/>
    <w:pPr>
      <w:widowControl/>
      <w:tabs>
        <w:tab w:val="left" w:pos="360"/>
      </w:tabs>
      <w:ind w:left="360" w:hanging="360"/>
      <w:jc w:val="left"/>
    </w:pPr>
    <w:rPr>
      <w:rFonts w:ascii="Verdana" w:hAnsi="Verdana" w:cs="Verdana"/>
      <w:kern w:val="0"/>
      <w:sz w:val="24"/>
      <w:szCs w:val="24"/>
    </w:rPr>
  </w:style>
  <w:style w:type="paragraph" w:customStyle="1" w:styleId="146">
    <w:name w:val="文档正文"/>
    <w:qFormat/>
    <w:uiPriority w:val="99"/>
    <w:pPr>
      <w:widowControl w:val="0"/>
      <w:tabs>
        <w:tab w:val="left" w:pos="360"/>
      </w:tabs>
      <w:adjustRightInd w:val="0"/>
      <w:spacing w:line="360" w:lineRule="auto"/>
      <w:ind w:left="360" w:firstLine="561"/>
      <w:jc w:val="both"/>
      <w:textAlignment w:val="baseline"/>
    </w:pPr>
    <w:rPr>
      <w:rFonts w:ascii="Arial Narrow" w:hAnsi="Arial Narrow" w:cs="Arial Narrow" w:eastAsiaTheme="minorEastAsia"/>
      <w:sz w:val="24"/>
      <w:szCs w:val="24"/>
      <w:lang w:val="en-US" w:eastAsia="zh-CN" w:bidi="ar-SA"/>
    </w:rPr>
  </w:style>
  <w:style w:type="paragraph" w:customStyle="1" w:styleId="147">
    <w:name w:val="表格文字"/>
    <w:basedOn w:val="1"/>
    <w:qFormat/>
    <w:uiPriority w:val="99"/>
    <w:pPr>
      <w:numPr>
        <w:ilvl w:val="0"/>
        <w:numId w:val="9"/>
      </w:numPr>
      <w:ind w:left="0" w:firstLine="0"/>
      <w:jc w:val="left"/>
    </w:pPr>
    <w:rPr>
      <w:rFonts w:ascii="Arial" w:hAnsi="Arial" w:eastAsia="FangSong_GB2312" w:cs="Arial"/>
      <w:sz w:val="18"/>
      <w:szCs w:val="18"/>
    </w:rPr>
  </w:style>
  <w:style w:type="paragraph" w:customStyle="1" w:styleId="148">
    <w:name w:val="MM Topic 1"/>
    <w:basedOn w:val="3"/>
    <w:qFormat/>
    <w:uiPriority w:val="99"/>
    <w:pPr>
      <w:numPr>
        <w:numId w:val="10"/>
      </w:numPr>
      <w:tabs>
        <w:tab w:val="left" w:pos="1620"/>
        <w:tab w:val="left" w:pos="2040"/>
      </w:tabs>
      <w:autoSpaceDE/>
      <w:autoSpaceDN/>
      <w:adjustRightInd/>
      <w:snapToGrid/>
      <w:spacing w:beforeLines="0" w:after="330" w:line="578" w:lineRule="auto"/>
      <w:ind w:left="2040"/>
      <w:jc w:val="both"/>
      <w:textAlignment w:val="auto"/>
    </w:pPr>
    <w:rPr>
      <w:rFonts w:ascii="Times New Roman" w:eastAsia="宋体" w:cs="Times New Roman"/>
      <w:b/>
      <w:bCs/>
      <w:sz w:val="44"/>
      <w:szCs w:val="44"/>
    </w:rPr>
  </w:style>
  <w:style w:type="paragraph" w:customStyle="1" w:styleId="149">
    <w:name w:val="MM Topic 4"/>
    <w:basedOn w:val="7"/>
    <w:qFormat/>
    <w:uiPriority w:val="99"/>
    <w:pPr>
      <w:numPr>
        <w:ilvl w:val="3"/>
        <w:numId w:val="5"/>
      </w:numPr>
      <w:tabs>
        <w:tab w:val="left" w:pos="425"/>
        <w:tab w:val="clear" w:pos="1984"/>
      </w:tabs>
    </w:pPr>
  </w:style>
  <w:style w:type="paragraph" w:customStyle="1" w:styleId="150">
    <w:name w:val="MM Topic 6"/>
    <w:basedOn w:val="9"/>
    <w:qFormat/>
    <w:uiPriority w:val="99"/>
    <w:pPr>
      <w:numPr>
        <w:ilvl w:val="5"/>
        <w:numId w:val="5"/>
      </w:numPr>
      <w:tabs>
        <w:tab w:val="left" w:pos="425"/>
        <w:tab w:val="clear" w:pos="3260"/>
      </w:tabs>
      <w:spacing w:line="319" w:lineRule="auto"/>
    </w:pPr>
  </w:style>
  <w:style w:type="paragraph" w:customStyle="1" w:styleId="151">
    <w:name w:val="默认段落字体 Para Char Char Char1 Char"/>
    <w:basedOn w:val="45"/>
    <w:qFormat/>
    <w:uiPriority w:val="99"/>
  </w:style>
  <w:style w:type="paragraph" w:customStyle="1" w:styleId="152">
    <w:name w:val="样式 首行缩进:  0.85 厘米"/>
    <w:basedOn w:val="1"/>
    <w:qFormat/>
    <w:uiPriority w:val="99"/>
    <w:pPr>
      <w:spacing w:line="360" w:lineRule="auto"/>
      <w:ind w:firstLine="200" w:firstLineChars="200"/>
    </w:pPr>
    <w:rPr>
      <w:sz w:val="24"/>
      <w:szCs w:val="24"/>
    </w:rPr>
  </w:style>
  <w:style w:type="paragraph" w:customStyle="1" w:styleId="153">
    <w:name w:val="项目"/>
    <w:basedOn w:val="1"/>
    <w:qFormat/>
    <w:uiPriority w:val="99"/>
    <w:pPr>
      <w:adjustRightInd w:val="0"/>
      <w:spacing w:beforeLines="50" w:line="317" w:lineRule="atLeast"/>
      <w:ind w:left="900" w:firstLine="200" w:firstLineChars="200"/>
      <w:textAlignment w:val="baseline"/>
    </w:pPr>
    <w:rPr>
      <w:rFonts w:ascii="宋体" w:hAnsi="Calibri" w:cs="宋体"/>
      <w:kern w:val="0"/>
      <w:sz w:val="24"/>
      <w:szCs w:val="24"/>
    </w:rPr>
  </w:style>
  <w:style w:type="paragraph" w:customStyle="1" w:styleId="154">
    <w:name w:val="infoblue"/>
    <w:basedOn w:val="1"/>
    <w:qFormat/>
    <w:uiPriority w:val="99"/>
    <w:pPr>
      <w:widowControl/>
      <w:spacing w:after="120" w:line="240" w:lineRule="atLeast"/>
      <w:ind w:left="450"/>
      <w:jc w:val="left"/>
    </w:pPr>
    <w:rPr>
      <w:i/>
      <w:iCs/>
      <w:color w:val="0000FF"/>
      <w:kern w:val="0"/>
      <w:sz w:val="20"/>
      <w:szCs w:val="20"/>
    </w:rPr>
  </w:style>
  <w:style w:type="paragraph" w:customStyle="1" w:styleId="155">
    <w:name w:val="Char Char1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 w:eastAsia="KaiTi_GB2312" w:cs="Verdana"/>
      <w:b/>
      <w:bCs/>
      <w:i/>
      <w:iCs/>
      <w:color w:val="000000"/>
      <w:kern w:val="0"/>
      <w:sz w:val="20"/>
      <w:szCs w:val="20"/>
      <w:lang w:eastAsia="en-US"/>
    </w:rPr>
  </w:style>
  <w:style w:type="paragraph" w:customStyle="1" w:styleId="156">
    <w:name w:val="Char31"/>
    <w:basedOn w:val="1"/>
    <w:qFormat/>
    <w:uiPriority w:val="99"/>
  </w:style>
  <w:style w:type="paragraph" w:customStyle="1" w:styleId="157">
    <w:name w:val="发布日期"/>
    <w:qFormat/>
    <w:uiPriority w:val="99"/>
    <w:rPr>
      <w:rFonts w:ascii="Times New Roman" w:hAnsi="Times New Roman" w:eastAsia="黑体" w:cs="Times New Roman"/>
      <w:sz w:val="28"/>
      <w:szCs w:val="28"/>
      <w:lang w:val="en-US" w:eastAsia="zh-CN" w:bidi="ar-SA"/>
    </w:rPr>
  </w:style>
  <w:style w:type="paragraph" w:customStyle="1" w:styleId="158">
    <w:name w:val="List Paragraph1"/>
    <w:basedOn w:val="1"/>
    <w:qFormat/>
    <w:uiPriority w:val="99"/>
    <w:pPr>
      <w:ind w:left="720"/>
    </w:pPr>
  </w:style>
  <w:style w:type="paragraph" w:customStyle="1" w:styleId="159">
    <w:name w:val="正文2"/>
    <w:qFormat/>
    <w:uiPriority w:val="99"/>
    <w:pPr>
      <w:jc w:val="both"/>
    </w:pPr>
    <w:rPr>
      <w:rFonts w:ascii="Times New Roman" w:hAnsi="Times New Roman" w:cs="Times New Roman" w:eastAsiaTheme="minorEastAsia"/>
      <w:kern w:val="2"/>
      <w:sz w:val="21"/>
      <w:szCs w:val="21"/>
      <w:lang w:val="en-US" w:eastAsia="zh-CN" w:bidi="ar-SA"/>
    </w:rPr>
  </w:style>
  <w:style w:type="character" w:customStyle="1" w:styleId="160">
    <w:name w:val="纯文本 Char1"/>
    <w:qFormat/>
    <w:locked/>
    <w:uiPriority w:val="99"/>
    <w:rPr>
      <w:rFonts w:ascii="宋体" w:hAnsi="Courier New" w:eastAsia="宋体" w:cs="宋体"/>
      <w:kern w:val="2"/>
      <w:sz w:val="20"/>
      <w:szCs w:val="20"/>
      <w:lang w:val="zh-CN" w:eastAsia="zh-CN"/>
    </w:rPr>
  </w:style>
  <w:style w:type="paragraph" w:customStyle="1" w:styleId="161">
    <w:name w:val="Char2"/>
    <w:basedOn w:val="1"/>
    <w:qFormat/>
    <w:uiPriority w:val="99"/>
    <w:pPr>
      <w:spacing w:line="360" w:lineRule="auto"/>
    </w:pPr>
    <w:rPr>
      <w:rFonts w:ascii="Tahoma" w:hAnsi="Tahoma" w:cs="Tahoma"/>
      <w:sz w:val="24"/>
      <w:szCs w:val="24"/>
    </w:rPr>
  </w:style>
  <w:style w:type="paragraph" w:customStyle="1" w:styleId="162">
    <w:name w:val="列出段落3"/>
    <w:basedOn w:val="1"/>
    <w:qFormat/>
    <w:uiPriority w:val="99"/>
    <w:pPr>
      <w:ind w:firstLine="420" w:firstLineChars="200"/>
    </w:pPr>
  </w:style>
  <w:style w:type="paragraph" w:customStyle="1" w:styleId="163">
    <w:name w:val="Char4"/>
    <w:basedOn w:val="1"/>
    <w:qFormat/>
    <w:uiPriority w:val="99"/>
  </w:style>
  <w:style w:type="paragraph" w:customStyle="1" w:styleId="164">
    <w:name w:val="D&amp;L"/>
    <w:basedOn w:val="30"/>
    <w:qFormat/>
    <w:uiPriority w:val="99"/>
    <w:pPr>
      <w:pBdr>
        <w:bottom w:val="thinThickSmallGap" w:color="auto" w:sz="18" w:space="1"/>
      </w:pBdr>
      <w:adjustRightInd w:val="0"/>
      <w:snapToGrid/>
      <w:spacing w:line="240" w:lineRule="atLeast"/>
      <w:textAlignment w:val="baseline"/>
    </w:pPr>
    <w:rPr>
      <w:kern w:val="0"/>
      <w:sz w:val="24"/>
      <w:szCs w:val="24"/>
    </w:rPr>
  </w:style>
  <w:style w:type="paragraph" w:customStyle="1" w:styleId="165">
    <w:name w:val="List Paragraph2"/>
    <w:basedOn w:val="1"/>
    <w:qFormat/>
    <w:uiPriority w:val="99"/>
    <w:pPr>
      <w:ind w:firstLine="420" w:firstLineChars="200"/>
    </w:pPr>
  </w:style>
  <w:style w:type="paragraph" w:customStyle="1" w:styleId="166">
    <w:name w:val="列出段落4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167">
    <w:name w:val="Char51"/>
    <w:basedOn w:val="1"/>
    <w:qFormat/>
    <w:uiPriority w:val="0"/>
    <w:rPr>
      <w:szCs w:val="24"/>
    </w:rPr>
  </w:style>
  <w:style w:type="paragraph" w:customStyle="1" w:styleId="168">
    <w:name w:val="List Paragraph"/>
    <w:basedOn w:val="1"/>
    <w:qFormat/>
    <w:uiPriority w:val="34"/>
    <w:pPr>
      <w:ind w:firstLine="420" w:firstLineChars="200"/>
    </w:pPr>
  </w:style>
  <w:style w:type="character" w:customStyle="1" w:styleId="169">
    <w:name w:val="日期 字符"/>
    <w:basedOn w:val="50"/>
    <w:link w:val="26"/>
    <w:qFormat/>
    <w:uiPriority w:val="0"/>
    <w:rPr>
      <w:rFonts w:ascii="宋体" w:hAnsi="Courier New"/>
      <w:b/>
      <w:kern w:val="2"/>
      <w:sz w:val="24"/>
    </w:rPr>
  </w:style>
  <w:style w:type="character" w:customStyle="1" w:styleId="170">
    <w:name w:val="A15"/>
    <w:qFormat/>
    <w:uiPriority w:val="0"/>
    <w:rPr>
      <w:color w:val="000000"/>
    </w:rPr>
  </w:style>
  <w:style w:type="character" w:customStyle="1" w:styleId="171">
    <w:name w:val="font91"/>
    <w:basedOn w:val="50"/>
    <w:qFormat/>
    <w:uiPriority w:val="0"/>
    <w:rPr>
      <w:rFonts w:hint="default" w:ascii="幼圆" w:hAnsi="幼圆" w:eastAsia="幼圆" w:cs="幼圆"/>
      <w:b/>
      <w:color w:val="000000"/>
      <w:sz w:val="24"/>
      <w:szCs w:val="24"/>
      <w:u w:val="none"/>
    </w:rPr>
  </w:style>
  <w:style w:type="character" w:customStyle="1" w:styleId="172">
    <w:name w:val="font122"/>
    <w:basedOn w:val="50"/>
    <w:qFormat/>
    <w:uiPriority w:val="0"/>
    <w:rPr>
      <w:rFonts w:hint="default" w:ascii="幼圆" w:hAnsi="幼圆" w:eastAsia="幼圆" w:cs="幼圆"/>
      <w:color w:val="000000"/>
      <w:sz w:val="24"/>
      <w:szCs w:val="24"/>
      <w:u w:val="none"/>
    </w:rPr>
  </w:style>
  <w:style w:type="character" w:customStyle="1" w:styleId="173">
    <w:name w:val="font111"/>
    <w:basedOn w:val="50"/>
    <w:qFormat/>
    <w:uiPriority w:val="0"/>
    <w:rPr>
      <w:rFonts w:hint="default" w:ascii="幼圆" w:hAnsi="幼圆" w:eastAsia="幼圆" w:cs="幼圆"/>
      <w:color w:val="000000"/>
      <w:sz w:val="22"/>
      <w:szCs w:val="22"/>
      <w:u w:val="none"/>
    </w:rPr>
  </w:style>
  <w:style w:type="character" w:customStyle="1" w:styleId="174">
    <w:name w:val="font12"/>
    <w:basedOn w:val="50"/>
    <w:qFormat/>
    <w:uiPriority w:val="0"/>
    <w:rPr>
      <w:rFonts w:hint="default" w:ascii="幼圆" w:hAnsi="幼圆" w:eastAsia="幼圆" w:cs="幼圆"/>
      <w:color w:val="000000"/>
      <w:sz w:val="22"/>
      <w:szCs w:val="22"/>
      <w:u w:val="none"/>
    </w:rPr>
  </w:style>
  <w:style w:type="character" w:customStyle="1" w:styleId="175">
    <w:name w:val="font61"/>
    <w:basedOn w:val="50"/>
    <w:qFormat/>
    <w:uiPriority w:val="0"/>
    <w:rPr>
      <w:rFonts w:hint="default" w:ascii="幼圆" w:hAnsi="幼圆" w:eastAsia="幼圆" w:cs="幼圆"/>
      <w:color w:val="000000"/>
      <w:sz w:val="24"/>
      <w:szCs w:val="24"/>
      <w:u w:val="none"/>
    </w:rPr>
  </w:style>
  <w:style w:type="character" w:customStyle="1" w:styleId="176">
    <w:name w:val="font101"/>
    <w:basedOn w:val="5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7">
    <w:name w:val="font51"/>
    <w:basedOn w:val="5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8">
    <w:name w:val="font131"/>
    <w:basedOn w:val="50"/>
    <w:qFormat/>
    <w:uiPriority w:val="0"/>
    <w:rPr>
      <w:rFonts w:hint="default" w:ascii="幼圆" w:hAnsi="幼圆" w:eastAsia="幼圆" w:cs="幼圆"/>
      <w:color w:val="FF0000"/>
      <w:sz w:val="22"/>
      <w:szCs w:val="22"/>
      <w:u w:val="none"/>
    </w:rPr>
  </w:style>
  <w:style w:type="character" w:customStyle="1" w:styleId="179">
    <w:name w:val="font141"/>
    <w:basedOn w:val="50"/>
    <w:qFormat/>
    <w:uiPriority w:val="0"/>
    <w:rPr>
      <w:rFonts w:hint="default" w:ascii="幼圆" w:hAnsi="幼圆" w:eastAsia="幼圆" w:cs="幼圆"/>
      <w:b/>
      <w:color w:val="000000"/>
      <w:sz w:val="22"/>
      <w:szCs w:val="22"/>
      <w:u w:val="none"/>
    </w:rPr>
  </w:style>
  <w:style w:type="paragraph" w:customStyle="1" w:styleId="180">
    <w:name w:val="Char5"/>
    <w:basedOn w:val="1"/>
    <w:qFormat/>
    <w:uiPriority w:val="0"/>
  </w:style>
  <w:style w:type="paragraph" w:customStyle="1" w:styleId="181">
    <w:name w:val="Char6"/>
    <w:basedOn w:val="1"/>
    <w:qFormat/>
    <w:uiPriority w:val="0"/>
    <w:rPr>
      <w:szCs w:val="24"/>
    </w:rPr>
  </w:style>
  <w:style w:type="paragraph" w:customStyle="1" w:styleId="182">
    <w:name w:val="默认"/>
    <w:qFormat/>
    <w:uiPriority w:val="0"/>
    <w:rPr>
      <w:rFonts w:hint="eastAsia" w:ascii="Arial Unicode MS" w:hAnsi="Arial Unicode MS" w:eastAsia="Helvetica Neue" w:cs="Arial Unicode MS"/>
      <w:color w:val="000000"/>
      <w:sz w:val="22"/>
      <w:szCs w:val="22"/>
      <w:lang w:val="zh-TW" w:eastAsia="zh-TW" w:bidi="ar-SA"/>
    </w:rPr>
  </w:style>
  <w:style w:type="character" w:customStyle="1" w:styleId="183">
    <w:name w:val="apple-converted-space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808</Words>
  <Characters>1098</Characters>
  <DocSecurity>0</DocSecurity>
  <Lines>12</Lines>
  <Paragraphs>3</Paragraphs>
  <ScaleCrop>false</ScaleCrop>
  <LinksUpToDate>false</LinksUpToDate>
  <CharactersWithSpaces>1113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2019-10-08T09:33:00Z</cp:lastPrinted>
  <dcterms:created xsi:type="dcterms:W3CDTF">2021-05-06T14:45:00Z</dcterms:created>
  <dcterms:modified xsi:type="dcterms:W3CDTF">2024-11-18T03:39:19Z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1F4DE06C7B5E4D30814DDD69776BAA4C_13</vt:lpwstr>
  </property>
</Properties>
</file>