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EB9B9">
      <w:pPr>
        <w:widowControl/>
        <w:tabs>
          <w:tab w:val="left" w:pos="562"/>
        </w:tabs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福建省儿童医院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日间手术病种及技术目录</w:t>
      </w:r>
    </w:p>
    <w:tbl>
      <w:tblPr>
        <w:tblStyle w:val="3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2162"/>
        <w:gridCol w:w="2436"/>
        <w:gridCol w:w="2188"/>
      </w:tblGrid>
      <w:tr w14:paraId="5F64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4355" w:type="dxa"/>
            <w:gridSpan w:val="2"/>
            <w:noWrap w:val="0"/>
            <w:vAlign w:val="center"/>
          </w:tcPr>
          <w:p w14:paraId="4A853C9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日间手术病种</w:t>
            </w:r>
          </w:p>
        </w:tc>
        <w:tc>
          <w:tcPr>
            <w:tcW w:w="4624" w:type="dxa"/>
            <w:gridSpan w:val="2"/>
            <w:noWrap w:val="0"/>
            <w:vAlign w:val="center"/>
          </w:tcPr>
          <w:p w14:paraId="6A361133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日间手术术式</w:t>
            </w:r>
          </w:p>
        </w:tc>
      </w:tr>
      <w:tr w14:paraId="7811B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</w:trPr>
        <w:tc>
          <w:tcPr>
            <w:tcW w:w="2193" w:type="dxa"/>
            <w:noWrap w:val="0"/>
            <w:vAlign w:val="center"/>
          </w:tcPr>
          <w:p w14:paraId="3B570D04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病种名称</w:t>
            </w:r>
          </w:p>
        </w:tc>
        <w:tc>
          <w:tcPr>
            <w:tcW w:w="2162" w:type="dxa"/>
            <w:noWrap w:val="0"/>
            <w:vAlign w:val="center"/>
          </w:tcPr>
          <w:p w14:paraId="6CCCA0AD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病种编码</w:t>
            </w:r>
          </w:p>
        </w:tc>
        <w:tc>
          <w:tcPr>
            <w:tcW w:w="2436" w:type="dxa"/>
            <w:noWrap w:val="0"/>
            <w:vAlign w:val="center"/>
          </w:tcPr>
          <w:p w14:paraId="443FB5D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手术名称</w:t>
            </w:r>
          </w:p>
        </w:tc>
        <w:tc>
          <w:tcPr>
            <w:tcW w:w="2188" w:type="dxa"/>
            <w:noWrap w:val="0"/>
            <w:vAlign w:val="center"/>
          </w:tcPr>
          <w:p w14:paraId="77BD12FB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手术编码</w:t>
            </w:r>
          </w:p>
        </w:tc>
      </w:tr>
      <w:tr w14:paraId="60B7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93" w:type="dxa"/>
            <w:noWrap w:val="0"/>
            <w:vAlign w:val="center"/>
          </w:tcPr>
          <w:p w14:paraId="5423A02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包茎或包皮过长</w:t>
            </w:r>
          </w:p>
        </w:tc>
        <w:tc>
          <w:tcPr>
            <w:tcW w:w="2162" w:type="dxa"/>
            <w:noWrap w:val="0"/>
            <w:vAlign w:val="center"/>
          </w:tcPr>
          <w:p w14:paraId="4434295C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N47.x00x001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/N47x01</w:t>
            </w:r>
          </w:p>
        </w:tc>
        <w:tc>
          <w:tcPr>
            <w:tcW w:w="2436" w:type="dxa"/>
            <w:noWrap w:val="0"/>
            <w:vAlign w:val="center"/>
          </w:tcPr>
          <w:p w14:paraId="75CDD27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eastAsia="zh-CN"/>
              </w:rPr>
              <w:t>包皮环切术</w:t>
            </w:r>
          </w:p>
        </w:tc>
        <w:tc>
          <w:tcPr>
            <w:tcW w:w="2188" w:type="dxa"/>
            <w:noWrap w:val="0"/>
            <w:vAlign w:val="center"/>
          </w:tcPr>
          <w:p w14:paraId="64203332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  <w:lang w:eastAsia="zh-CN"/>
              </w:rPr>
              <w:t>64.0x00</w:t>
            </w:r>
          </w:p>
        </w:tc>
      </w:tr>
    </w:tbl>
    <w:p w14:paraId="186A51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946B8"/>
    <w:rsid w:val="2A143DBB"/>
    <w:rsid w:val="3C59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573</Characters>
  <Lines>0</Lines>
  <Paragraphs>0</Paragraphs>
  <TotalTime>28</TotalTime>
  <ScaleCrop>false</ScaleCrop>
  <LinksUpToDate>false</LinksUpToDate>
  <CharactersWithSpaces>573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2025-03-23T06:52:00Z</dcterms:created>
  <dc:creator>说人话</dc:creator>
  <cp:lastModifiedBy>说人话</cp:lastModifiedBy>
  <cp:lastPrinted>2025-03-31T09:04:24Z</cp:lastPrinted>
  <dcterms:modified xsi:type="dcterms:W3CDTF">2025-03-31T11:24:40Z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2EC9EC1E4C3C4A60B5E155B3B48F5867_11</vt:lpwstr>
  </property>
  <property fmtid="{D5CDD505-2E9C-101B-9397-08002B2CF9AE}" pid="4" name="KSOTemplateDocerSaveRecord">
    <vt:lpwstr>eyJoZGlkIjoiMGE3ZGJjNjE1NDQxNDkyOWQ1MjlhNTE4N2MwYzVhNWUiLCJ1c2VySWQiOiIyNzUwMTkwNDgifQ==</vt:lpwstr>
  </property>
</Properties>
</file>