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151D8">
      <w:pPr>
        <w:pStyle w:val="4"/>
        <w:widowControl/>
        <w:shd w:val="clear" w:color="auto" w:fill="FFFFFF"/>
        <w:spacing w:beforeAutospacing="0" w:afterAutospacing="0" w:line="590" w:lineRule="exact"/>
        <w:ind w:left="2640" w:hanging="2640"/>
        <w:jc w:val="both"/>
        <w:rPr>
          <w:rFonts w:hint="eastAsia" w:ascii="仿宋_GB2312" w:hAnsi="黑体" w:eastAsia="仿宋_GB2312" w:cs="方正小标宋简体"/>
          <w:color w:val="333333"/>
          <w:sz w:val="32"/>
          <w:szCs w:val="32"/>
          <w:shd w:val="clear" w:color="auto" w:fill="FFFFFF"/>
        </w:rPr>
      </w:pPr>
      <w:r>
        <w:rPr>
          <w:rFonts w:hint="eastAsia" w:ascii="仿宋_GB2312" w:hAnsi="黑体" w:eastAsia="仿宋_GB2312" w:cs="方正小标宋简体"/>
          <w:color w:val="333333"/>
          <w:sz w:val="32"/>
          <w:szCs w:val="32"/>
          <w:shd w:val="clear" w:color="auto" w:fill="FFFFFF"/>
        </w:rPr>
        <w:t>附件</w:t>
      </w:r>
      <w:r>
        <w:rPr>
          <w:rFonts w:hint="eastAsia" w:ascii="仿宋_GB2312" w:hAnsi="黑体" w:eastAsia="仿宋_GB2312" w:cs="方正小标宋简体"/>
          <w:color w:val="333333"/>
          <w:sz w:val="32"/>
          <w:szCs w:val="32"/>
          <w:shd w:val="clear" w:color="auto" w:fill="FFFFFF"/>
          <w:lang w:val="en-US" w:eastAsia="zh-CN"/>
        </w:rPr>
        <w:t>1</w:t>
      </w:r>
      <w:r>
        <w:rPr>
          <w:rFonts w:hint="eastAsia" w:ascii="仿宋_GB2312" w:hAnsi="黑体" w:eastAsia="仿宋_GB2312" w:cs="方正小标宋简体"/>
          <w:color w:val="333333"/>
          <w:sz w:val="32"/>
          <w:szCs w:val="32"/>
          <w:shd w:val="clear" w:color="auto" w:fill="FFFFFF"/>
        </w:rPr>
        <w:t>：</w:t>
      </w:r>
    </w:p>
    <w:p w14:paraId="1C56C684">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报名文件材料要求</w:t>
      </w:r>
    </w:p>
    <w:p w14:paraId="0AF0C076">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0F2E3D1F">
      <w:pPr>
        <w:pStyle w:val="4"/>
        <w:widowControl/>
        <w:shd w:val="clear" w:color="auto" w:fill="FFFFFF"/>
        <w:spacing w:beforeAutospacing="0" w:afterAutospacing="0" w:line="590" w:lineRule="exact"/>
        <w:ind w:firstLine="640" w:firstLineChars="200"/>
        <w:jc w:val="both"/>
        <w:rPr>
          <w:rFonts w:hint="eastAsia" w:ascii="微软雅黑" w:hAnsi="微软雅黑" w:eastAsia="微软雅黑" w:cs="微软雅黑"/>
          <w:color w:val="333333"/>
          <w:sz w:val="32"/>
          <w:szCs w:val="32"/>
        </w:rPr>
      </w:pPr>
      <w:r>
        <w:rPr>
          <w:rFonts w:hint="eastAsia" w:ascii="仿宋_GB2312" w:hAnsi="微软雅黑" w:eastAsia="仿宋_GB2312" w:cs="仿宋_GB2312"/>
          <w:color w:val="333333"/>
          <w:sz w:val="32"/>
          <w:szCs w:val="32"/>
          <w:shd w:val="clear" w:color="auto" w:fill="FFFFFF"/>
        </w:rPr>
        <w:t>各报名单位应按照格式要求</w:t>
      </w:r>
      <w:r>
        <w:rPr>
          <w:rFonts w:ascii="仿宋_GB2312" w:hAnsi="微软雅黑" w:eastAsia="仿宋_GB2312" w:cs="仿宋_GB2312"/>
          <w:color w:val="333333"/>
          <w:sz w:val="32"/>
          <w:szCs w:val="32"/>
          <w:shd w:val="clear" w:color="auto" w:fill="FFFFFF"/>
        </w:rPr>
        <w:t>提交</w:t>
      </w:r>
      <w:r>
        <w:rPr>
          <w:rFonts w:hint="eastAsia" w:ascii="仿宋_GB2312" w:hAnsi="微软雅黑" w:eastAsia="仿宋_GB2312" w:cs="仿宋_GB2312"/>
          <w:color w:val="333333"/>
          <w:sz w:val="32"/>
          <w:szCs w:val="32"/>
          <w:shd w:val="clear" w:color="auto" w:fill="FFFFFF"/>
        </w:rPr>
        <w:t>询价</w:t>
      </w:r>
      <w:r>
        <w:rPr>
          <w:rFonts w:ascii="仿宋_GB2312" w:hAnsi="微软雅黑" w:eastAsia="仿宋_GB2312" w:cs="仿宋_GB2312"/>
          <w:color w:val="333333"/>
          <w:sz w:val="32"/>
          <w:szCs w:val="32"/>
          <w:shd w:val="clear" w:color="auto" w:fill="FFFFFF"/>
        </w:rPr>
        <w:t>文件</w:t>
      </w:r>
      <w:r>
        <w:rPr>
          <w:rFonts w:hint="eastAsia" w:ascii="仿宋_GB2312" w:hAnsi="微软雅黑" w:eastAsia="仿宋_GB2312" w:cs="仿宋_GB2312"/>
          <w:color w:val="333333"/>
          <w:sz w:val="32"/>
          <w:szCs w:val="32"/>
          <w:shd w:val="clear" w:color="auto" w:fill="FFFFFF"/>
        </w:rPr>
        <w:t>（每一页均需加盖公章），并按顺序打印装订：</w:t>
      </w:r>
    </w:p>
    <w:p w14:paraId="3E9A1137">
      <w:pPr>
        <w:pStyle w:val="4"/>
        <w:widowControl/>
        <w:shd w:val="clear" w:color="auto" w:fill="FFFFFF"/>
        <w:spacing w:beforeAutospacing="0" w:afterAutospacing="0" w:line="590" w:lineRule="exact"/>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一、封面</w:t>
      </w:r>
    </w:p>
    <w:p w14:paraId="302BCCAA">
      <w:pPr>
        <w:pStyle w:val="4"/>
        <w:widowControl/>
        <w:shd w:val="clear" w:color="auto" w:fill="FFFFFF"/>
        <w:spacing w:beforeAutospacing="0" w:afterAutospacing="0" w:line="590" w:lineRule="exact"/>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二、内容</w:t>
      </w:r>
    </w:p>
    <w:p w14:paraId="7832FEC1">
      <w:pPr>
        <w:pStyle w:val="4"/>
        <w:widowControl/>
        <w:shd w:val="clear" w:color="auto" w:fill="FFFFFF"/>
        <w:spacing w:beforeAutospacing="0" w:afterAutospacing="0" w:line="590" w:lineRule="exact"/>
        <w:ind w:firstLine="640" w:firstLineChars="200"/>
        <w:jc w:val="both"/>
        <w:rPr>
          <w:rFonts w:hint="eastAsia" w:ascii="微软雅黑" w:hAnsi="微软雅黑" w:eastAsia="微软雅黑" w:cs="微软雅黑"/>
          <w:color w:val="333333"/>
          <w:sz w:val="32"/>
          <w:szCs w:val="32"/>
        </w:rPr>
      </w:pPr>
      <w:r>
        <w:rPr>
          <w:rFonts w:hint="eastAsia" w:ascii="仿宋_GB2312" w:hAnsi="微软雅黑" w:eastAsia="仿宋_GB2312" w:cs="仿宋_GB2312"/>
          <w:color w:val="333333"/>
          <w:sz w:val="32"/>
          <w:szCs w:val="32"/>
          <w:shd w:val="clear" w:color="auto" w:fill="FFFFFF"/>
        </w:rPr>
        <w:t>1.</w:t>
      </w:r>
      <w:bookmarkStart w:id="0" w:name="_Hlk168673002"/>
      <w:r>
        <w:rPr>
          <w:rFonts w:hint="eastAsia" w:ascii="仿宋_GB2312" w:hAnsi="微软雅黑" w:eastAsia="仿宋_GB2312" w:cs="仿宋_GB2312"/>
          <w:color w:val="333333"/>
          <w:sz w:val="32"/>
          <w:szCs w:val="32"/>
          <w:shd w:val="clear" w:color="auto" w:fill="FFFFFF"/>
        </w:rPr>
        <w:t>合格有效的营业执照副本复印件、组织机构代码证复印件或三证合一营业执照副本复印件；</w:t>
      </w:r>
      <w:bookmarkEnd w:id="0"/>
    </w:p>
    <w:p w14:paraId="11FC34B6">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2.</w:t>
      </w:r>
      <w:r>
        <w:rPr>
          <w:rFonts w:hint="eastAsia" w:ascii="仿宋_GB2312" w:eastAsia="仿宋_GB2312"/>
          <w:color w:val="333333"/>
          <w:sz w:val="32"/>
          <w:szCs w:val="32"/>
          <w:shd w:val="clear" w:color="auto" w:fill="FFFFFF"/>
        </w:rPr>
        <w:t>身份证明：供应商法定代表人身份证复印件，委托代理人参与报名的还须提供法定代表人授权委托书原件和委托代理人的身份证复印件；</w:t>
      </w:r>
    </w:p>
    <w:p w14:paraId="1573ADCD">
      <w:pPr>
        <w:pStyle w:val="4"/>
        <w:widowControl/>
        <w:shd w:val="clear" w:color="auto" w:fill="FFFFFF"/>
        <w:spacing w:beforeAutospacing="0" w:afterAutospacing="0" w:line="590" w:lineRule="exact"/>
        <w:ind w:firstLine="640" w:firstLineChars="200"/>
        <w:jc w:val="both"/>
        <w:rPr>
          <w:rFonts w:hint="eastAsia" w:ascii="微软雅黑" w:hAnsi="微软雅黑" w:eastAsia="微软雅黑" w:cs="微软雅黑"/>
          <w:color w:val="333333"/>
          <w:sz w:val="32"/>
          <w:szCs w:val="32"/>
        </w:rPr>
      </w:pPr>
      <w:r>
        <w:rPr>
          <w:rFonts w:hint="eastAsia" w:ascii="仿宋_GB2312" w:hAnsi="微软雅黑" w:eastAsia="仿宋_GB2312" w:cs="仿宋_GB2312"/>
          <w:color w:val="333333"/>
          <w:sz w:val="32"/>
          <w:szCs w:val="32"/>
          <w:shd w:val="clear" w:color="auto" w:fill="FFFFFF"/>
        </w:rPr>
        <w:t>3.</w:t>
      </w:r>
      <w:r>
        <w:rPr>
          <w:rFonts w:hint="eastAsia" w:ascii="仿宋_GB2312" w:hAnsi="微软雅黑" w:eastAsia="仿宋_GB2312" w:cs="仿宋_GB2312"/>
          <w:color w:val="333333"/>
          <w:sz w:val="32"/>
          <w:szCs w:val="32"/>
          <w:shd w:val="clear" w:color="auto" w:fill="FFFFFF"/>
          <w:lang w:val="en-US" w:eastAsia="zh-CN"/>
        </w:rPr>
        <w:t>产品报价表</w:t>
      </w:r>
      <w:r>
        <w:rPr>
          <w:rFonts w:hint="eastAsia" w:ascii="仿宋_GB2312" w:hAnsi="微软雅黑" w:eastAsia="仿宋_GB2312" w:cs="仿宋_GB2312"/>
          <w:color w:val="333333"/>
          <w:sz w:val="32"/>
          <w:szCs w:val="32"/>
          <w:shd w:val="clear" w:color="auto" w:fill="FFFFFF"/>
        </w:rPr>
        <w:t>；</w:t>
      </w:r>
    </w:p>
    <w:p w14:paraId="58AE583E">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lang w:eastAsia="zh-CN"/>
        </w:rPr>
      </w:pPr>
      <w:r>
        <w:rPr>
          <w:rFonts w:hint="eastAsia" w:ascii="仿宋_GB2312" w:hAnsi="微软雅黑" w:eastAsia="仿宋_GB2312" w:cs="仿宋_GB2312"/>
          <w:color w:val="333333"/>
          <w:sz w:val="32"/>
          <w:szCs w:val="32"/>
          <w:shd w:val="clear" w:color="auto" w:fill="FFFFFF"/>
        </w:rPr>
        <w:t>4.</w:t>
      </w:r>
      <w:r>
        <w:rPr>
          <w:rFonts w:hint="eastAsia" w:ascii="仿宋_GB2312" w:hAnsi="微软雅黑" w:eastAsia="仿宋_GB2312"/>
          <w:color w:val="000000"/>
          <w:sz w:val="32"/>
          <w:szCs w:val="32"/>
        </w:rPr>
        <w:t>产品主要成分、技术参数情况表</w:t>
      </w:r>
      <w:r>
        <w:rPr>
          <w:rFonts w:hint="eastAsia" w:ascii="仿宋_GB2312" w:hAnsi="微软雅黑" w:eastAsia="仿宋_GB2312"/>
          <w:color w:val="000000"/>
          <w:sz w:val="32"/>
          <w:szCs w:val="32"/>
          <w:lang w:eastAsia="zh-CN"/>
        </w:rPr>
        <w:t>；</w:t>
      </w:r>
    </w:p>
    <w:p w14:paraId="7FF1D216">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olor w:val="000000"/>
          <w:sz w:val="32"/>
          <w:szCs w:val="32"/>
          <w:lang w:eastAsia="zh-CN"/>
        </w:rPr>
      </w:pPr>
      <w:r>
        <w:rPr>
          <w:rFonts w:hint="eastAsia" w:ascii="仿宋_GB2312" w:hAnsi="微软雅黑" w:eastAsia="仿宋_GB2312" w:cs="仿宋_GB2312"/>
          <w:color w:val="333333"/>
          <w:sz w:val="32"/>
          <w:szCs w:val="32"/>
          <w:shd w:val="clear" w:color="auto" w:fill="FFFFFF"/>
          <w:lang w:val="en-US" w:eastAsia="zh-CN"/>
        </w:rPr>
        <w:t>5.报名序号2-14项目的提供</w:t>
      </w:r>
      <w:r>
        <w:rPr>
          <w:rFonts w:hint="eastAsia" w:ascii="仿宋_GB2312" w:hAnsi="微软雅黑" w:eastAsia="仿宋_GB2312"/>
          <w:color w:val="000000"/>
          <w:sz w:val="32"/>
          <w:szCs w:val="32"/>
        </w:rPr>
        <w:t>特殊医学用途配方奶粉销售资格</w:t>
      </w:r>
      <w:r>
        <w:rPr>
          <w:rFonts w:hint="eastAsia" w:ascii="仿宋_GB2312" w:hAnsi="微软雅黑" w:eastAsia="仿宋_GB2312"/>
          <w:color w:val="000000"/>
          <w:sz w:val="32"/>
          <w:szCs w:val="32"/>
          <w:lang w:val="en-US" w:eastAsia="zh-CN"/>
        </w:rPr>
        <w:t>有关</w:t>
      </w:r>
      <w:r>
        <w:rPr>
          <w:rFonts w:hint="eastAsia" w:ascii="仿宋_GB2312" w:hAnsi="微软雅黑" w:eastAsia="仿宋_GB2312"/>
          <w:color w:val="000000"/>
          <w:sz w:val="32"/>
          <w:szCs w:val="32"/>
        </w:rPr>
        <w:t>证书</w:t>
      </w:r>
      <w:r>
        <w:rPr>
          <w:rFonts w:hint="eastAsia" w:ascii="仿宋_GB2312" w:hAnsi="微软雅黑" w:eastAsia="仿宋_GB2312"/>
          <w:color w:val="000000"/>
          <w:sz w:val="32"/>
          <w:szCs w:val="32"/>
          <w:lang w:eastAsia="zh-CN"/>
        </w:rPr>
        <w:t>；</w:t>
      </w:r>
    </w:p>
    <w:p w14:paraId="0B63DAFB">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olor w:val="000000"/>
          <w:sz w:val="32"/>
          <w:szCs w:val="32"/>
          <w:lang w:eastAsia="zh-CN"/>
        </w:rPr>
      </w:pPr>
      <w:r>
        <w:rPr>
          <w:rFonts w:hint="eastAsia" w:ascii="仿宋_GB2312" w:hAnsi="微软雅黑" w:eastAsia="仿宋_GB2312"/>
          <w:color w:val="000000"/>
          <w:sz w:val="32"/>
          <w:szCs w:val="32"/>
          <w:lang w:val="en-US" w:eastAsia="zh-CN"/>
        </w:rPr>
        <w:t>6.</w:t>
      </w:r>
      <w:r>
        <w:rPr>
          <w:rFonts w:hint="eastAsia" w:ascii="仿宋_GB2312" w:hAnsi="微软雅黑" w:eastAsia="仿宋_GB2312" w:cs="仿宋_GB2312"/>
          <w:color w:val="333333"/>
          <w:sz w:val="32"/>
          <w:szCs w:val="32"/>
          <w:shd w:val="clear" w:color="auto" w:fill="FFFFFF"/>
          <w:lang w:val="en-US" w:eastAsia="zh-CN"/>
        </w:rPr>
        <w:t>报名序号2-14项目的提供</w:t>
      </w:r>
      <w:r>
        <w:rPr>
          <w:rFonts w:hint="eastAsia" w:ascii="仿宋_GB2312" w:hAnsi="微软雅黑" w:eastAsia="仿宋_GB2312"/>
          <w:color w:val="000000"/>
          <w:sz w:val="32"/>
          <w:szCs w:val="32"/>
        </w:rPr>
        <w:t>国务院食品安全监督管理部门</w:t>
      </w:r>
      <w:r>
        <w:rPr>
          <w:rFonts w:hint="eastAsia" w:ascii="仿宋_GB2312" w:hAnsi="微软雅黑" w:eastAsia="仿宋_GB2312"/>
          <w:color w:val="000000"/>
          <w:sz w:val="32"/>
          <w:szCs w:val="32"/>
          <w:lang w:val="en-US" w:eastAsia="zh-CN"/>
        </w:rPr>
        <w:t>出具的</w:t>
      </w:r>
      <w:r>
        <w:rPr>
          <w:rFonts w:hint="eastAsia" w:ascii="仿宋_GB2312" w:hAnsi="微软雅黑" w:eastAsia="仿宋_GB2312"/>
          <w:color w:val="000000"/>
          <w:sz w:val="32"/>
          <w:szCs w:val="32"/>
        </w:rPr>
        <w:t>拟供货</w:t>
      </w:r>
      <w:r>
        <w:rPr>
          <w:rFonts w:hint="eastAsia" w:ascii="仿宋_GB2312" w:hAnsi="微软雅黑" w:eastAsia="仿宋_GB2312"/>
          <w:color w:val="000000"/>
          <w:sz w:val="32"/>
          <w:szCs w:val="32"/>
          <w:lang w:val="en-US" w:eastAsia="zh-CN"/>
        </w:rPr>
        <w:t>商品的特殊医学用途配方食品注册证书</w:t>
      </w:r>
      <w:r>
        <w:rPr>
          <w:rFonts w:hint="eastAsia" w:ascii="仿宋_GB2312" w:hAnsi="微软雅黑" w:eastAsia="仿宋_GB2312"/>
          <w:color w:val="000000"/>
          <w:sz w:val="32"/>
          <w:szCs w:val="32"/>
          <w:lang w:eastAsia="zh-CN"/>
        </w:rPr>
        <w:t>；</w:t>
      </w:r>
    </w:p>
    <w:p w14:paraId="133E37F0">
      <w:pPr>
        <w:pStyle w:val="4"/>
        <w:widowControl/>
        <w:shd w:val="clear" w:color="auto" w:fill="FFFFFF"/>
        <w:spacing w:beforeAutospacing="0" w:afterAutospacing="0" w:line="590" w:lineRule="exact"/>
        <w:ind w:firstLine="640" w:firstLineChars="200"/>
        <w:jc w:val="both"/>
        <w:rPr>
          <w:rFonts w:hint="default" w:ascii="仿宋_GB2312" w:hAnsi="微软雅黑" w:eastAsia="仿宋_GB2312"/>
          <w:color w:val="000000"/>
          <w:sz w:val="32"/>
          <w:szCs w:val="32"/>
          <w:lang w:val="en-US" w:eastAsia="zh-CN"/>
        </w:rPr>
      </w:pPr>
      <w:r>
        <w:rPr>
          <w:rFonts w:hint="eastAsia" w:ascii="仿宋_GB2312" w:hAnsi="微软雅黑" w:eastAsia="仿宋_GB2312"/>
          <w:color w:val="000000"/>
          <w:sz w:val="32"/>
          <w:szCs w:val="32"/>
          <w:lang w:val="en-US" w:eastAsia="zh-CN"/>
        </w:rPr>
        <w:t>7.</w:t>
      </w:r>
      <w:r>
        <w:rPr>
          <w:rFonts w:hint="eastAsia" w:ascii="仿宋_GB2312" w:hAnsi="微软雅黑" w:eastAsia="仿宋_GB2312"/>
          <w:color w:val="000000"/>
          <w:sz w:val="32"/>
          <w:szCs w:val="32"/>
        </w:rPr>
        <w:t>同类项目的销售业绩证明材料（如有请提供中标公告、中标通知书、合同文本复印件等）</w:t>
      </w:r>
    </w:p>
    <w:p w14:paraId="497688F7">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具体格式要求如下：</w:t>
      </w:r>
    </w:p>
    <w:p w14:paraId="296A29A1">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6B7E3747">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0DB5B41C">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2001BE74">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0AE3D997">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38DF9EA7">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66D7997A">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285A1B08">
      <w:pPr>
        <w:spacing w:line="800" w:lineRule="exact"/>
        <w:jc w:val="center"/>
        <w:rPr>
          <w:rFonts w:hint="eastAsia" w:ascii="方正小标宋简体" w:hAnsi="方正小标宋简体" w:eastAsia="方正小标宋简体" w:cs="方正小标宋简体"/>
          <w:color w:val="333333"/>
          <w:sz w:val="72"/>
          <w:szCs w:val="72"/>
          <w:shd w:val="clear" w:color="auto" w:fill="FFFFFF"/>
        </w:rPr>
      </w:pPr>
      <w:r>
        <w:rPr>
          <w:rFonts w:hint="eastAsia" w:ascii="方正小标宋简体" w:hAnsi="方正小标宋简体" w:eastAsia="方正小标宋简体" w:cs="方正小标宋简体"/>
          <w:color w:val="333333"/>
          <w:sz w:val="72"/>
          <w:szCs w:val="72"/>
          <w:shd w:val="clear" w:color="auto" w:fill="FFFFFF"/>
        </w:rPr>
        <w:t>报名材料</w:t>
      </w:r>
    </w:p>
    <w:p w14:paraId="0E3E1EB9">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11485DAC">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2ACC60DC">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075DA76E">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7323B8B9">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2E2A5569">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72C6E660">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60C3D2DB">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01CB9C0E">
      <w:pPr>
        <w:jc w:val="both"/>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 xml:space="preserve">项目名称： </w:t>
      </w:r>
      <w:r>
        <w:rPr>
          <w:rFonts w:hint="eastAsia" w:ascii="仿宋_GB2312" w:hAnsi="仿宋_GB2312" w:eastAsia="仿宋_GB2312" w:cs="仿宋_GB2312"/>
          <w:color w:val="333333"/>
          <w:sz w:val="28"/>
          <w:szCs w:val="28"/>
          <w:u w:val="single"/>
          <w:shd w:val="clear" w:color="auto" w:fill="FFFFFF"/>
        </w:rPr>
        <w:t xml:space="preserve">   </w:t>
      </w:r>
      <w:r>
        <w:rPr>
          <w:rFonts w:hint="eastAsia" w:ascii="仿宋_GB2312" w:hAnsi="仿宋_GB2312" w:eastAsia="仿宋_GB2312" w:cs="仿宋_GB2312"/>
          <w:color w:val="333333"/>
          <w:sz w:val="28"/>
          <w:szCs w:val="28"/>
          <w:u w:val="single"/>
          <w:shd w:val="clear" w:color="auto" w:fill="FFFFFF"/>
          <w:lang w:val="en-US" w:eastAsia="zh-CN"/>
        </w:rPr>
        <w:t xml:space="preserve">        福建省儿童医院乳制品采购项目            </w:t>
      </w:r>
    </w:p>
    <w:p w14:paraId="50E409DA">
      <w:pPr>
        <w:pStyle w:val="4"/>
        <w:widowControl/>
        <w:shd w:val="clear" w:color="auto" w:fill="FFFFFF"/>
        <w:spacing w:beforeAutospacing="0" w:afterAutospacing="0" w:line="590" w:lineRule="exact"/>
        <w:jc w:val="both"/>
        <w:rPr>
          <w:rFonts w:hint="default" w:ascii="仿宋_GB2312" w:hAnsi="仿宋_GB2312" w:eastAsia="仿宋_GB2312" w:cs="仿宋_GB2312"/>
          <w:color w:val="333333"/>
          <w:sz w:val="28"/>
          <w:szCs w:val="28"/>
          <w:shd w:val="clear" w:color="auto" w:fill="FFFFFF"/>
          <w:lang w:val="en-US" w:eastAsia="zh-CN"/>
        </w:rPr>
      </w:pPr>
      <w:r>
        <w:rPr>
          <w:rFonts w:hint="eastAsia" w:ascii="仿宋_GB2312" w:hAnsi="仿宋_GB2312" w:eastAsia="仿宋_GB2312" w:cs="仿宋_GB2312"/>
          <w:color w:val="333333"/>
          <w:sz w:val="28"/>
          <w:szCs w:val="28"/>
          <w:shd w:val="clear" w:color="auto" w:fill="FFFFFF"/>
          <w:lang w:val="en-US" w:eastAsia="zh-CN"/>
        </w:rPr>
        <w:t>品目序号：</w:t>
      </w:r>
      <w:r>
        <w:rPr>
          <w:rFonts w:hint="eastAsia" w:ascii="仿宋_GB2312" w:hAnsi="仿宋_GB2312" w:eastAsia="仿宋_GB2312" w:cs="仿宋_GB2312"/>
          <w:color w:val="333333"/>
          <w:sz w:val="28"/>
          <w:szCs w:val="28"/>
          <w:u w:val="single"/>
          <w:shd w:val="clear" w:color="auto" w:fill="FFFFFF"/>
        </w:rPr>
        <w:t xml:space="preserve">   </w:t>
      </w:r>
      <w:r>
        <w:rPr>
          <w:rFonts w:hint="eastAsia" w:ascii="仿宋_GB2312" w:hAnsi="仿宋_GB2312" w:eastAsia="仿宋_GB2312" w:cs="仿宋_GB2312"/>
          <w:color w:val="333333"/>
          <w:sz w:val="28"/>
          <w:szCs w:val="28"/>
          <w:u w:val="single"/>
          <w:shd w:val="clear" w:color="auto" w:fill="FFFFFF"/>
          <w:lang w:eastAsia="zh-CN"/>
        </w:rPr>
        <w:t>（</w:t>
      </w:r>
      <w:r>
        <w:rPr>
          <w:rFonts w:hint="eastAsia" w:ascii="仿宋_GB2312" w:hAnsi="仿宋_GB2312" w:eastAsia="仿宋_GB2312" w:cs="仿宋_GB2312"/>
          <w:color w:val="333333"/>
          <w:sz w:val="28"/>
          <w:szCs w:val="28"/>
          <w:u w:val="single"/>
          <w:shd w:val="clear" w:color="auto" w:fill="FFFFFF"/>
          <w:lang w:val="en-US" w:eastAsia="zh-CN"/>
        </w:rPr>
        <w:t>填写拟报名品目序号即可，例如：序号1、2、3</w:t>
      </w:r>
      <w:r>
        <w:rPr>
          <w:rFonts w:hint="eastAsia" w:ascii="仿宋_GB2312" w:hAnsi="仿宋_GB2312" w:eastAsia="仿宋_GB2312" w:cs="仿宋_GB2312"/>
          <w:color w:val="333333"/>
          <w:sz w:val="28"/>
          <w:szCs w:val="28"/>
          <w:u w:val="single"/>
          <w:shd w:val="clear" w:color="auto" w:fill="FFFFFF"/>
          <w:lang w:eastAsia="zh-CN"/>
        </w:rPr>
        <w:t>）</w:t>
      </w:r>
      <w:r>
        <w:rPr>
          <w:rFonts w:hint="eastAsia" w:ascii="仿宋_GB2312" w:hAnsi="仿宋_GB2312" w:eastAsia="仿宋_GB2312" w:cs="仿宋_GB2312"/>
          <w:color w:val="333333"/>
          <w:sz w:val="28"/>
          <w:szCs w:val="28"/>
          <w:u w:val="single"/>
          <w:shd w:val="clear" w:color="auto" w:fill="FFFFFF"/>
        </w:rPr>
        <w:t xml:space="preserve">                                  </w:t>
      </w:r>
    </w:p>
    <w:p w14:paraId="7F6E51B0">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 xml:space="preserve">报名单位： </w:t>
      </w:r>
      <w:r>
        <w:rPr>
          <w:rFonts w:hint="eastAsia" w:ascii="仿宋_GB2312" w:hAnsi="仿宋_GB2312" w:eastAsia="仿宋_GB2312" w:cs="仿宋_GB2312"/>
          <w:color w:val="333333"/>
          <w:sz w:val="28"/>
          <w:szCs w:val="28"/>
          <w:u w:val="single"/>
          <w:shd w:val="clear" w:color="auto" w:fill="FFFFFF"/>
        </w:rPr>
        <w:t xml:space="preserve">                （填写全称并加盖公章）             </w:t>
      </w:r>
    </w:p>
    <w:p w14:paraId="04107E60">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联 系 人：</w:t>
      </w:r>
      <w:r>
        <w:rPr>
          <w:rFonts w:hint="eastAsia" w:ascii="仿宋_GB2312" w:hAnsi="仿宋_GB2312" w:eastAsia="仿宋_GB2312" w:cs="仿宋_GB2312"/>
          <w:color w:val="333333"/>
          <w:sz w:val="28"/>
          <w:szCs w:val="28"/>
          <w:u w:val="single"/>
          <w:shd w:val="clear" w:color="auto" w:fill="FFFFFF"/>
        </w:rPr>
        <w:t xml:space="preserve">                                                    </w:t>
      </w:r>
    </w:p>
    <w:p w14:paraId="0B8F2539">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联系方式：</w:t>
      </w:r>
      <w:r>
        <w:rPr>
          <w:rFonts w:hint="eastAsia" w:ascii="仿宋_GB2312" w:hAnsi="仿宋_GB2312" w:eastAsia="仿宋_GB2312" w:cs="仿宋_GB2312"/>
          <w:color w:val="333333"/>
          <w:sz w:val="28"/>
          <w:szCs w:val="28"/>
          <w:u w:val="single"/>
          <w:shd w:val="clear" w:color="auto" w:fill="FFFFFF"/>
        </w:rPr>
        <w:t xml:space="preserve">                                                    </w:t>
      </w:r>
    </w:p>
    <w:p w14:paraId="2CA2619D">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28"/>
          <w:szCs w:val="28"/>
          <w:shd w:val="clear" w:color="auto" w:fill="FFFFFF"/>
        </w:rPr>
      </w:pPr>
    </w:p>
    <w:p w14:paraId="3CB0B383">
      <w:pPr>
        <w:pStyle w:val="4"/>
        <w:widowControl/>
        <w:shd w:val="clear" w:color="auto" w:fill="FFFFFF"/>
        <w:spacing w:beforeAutospacing="0" w:afterAutospacing="0" w:line="590" w:lineRule="exact"/>
        <w:jc w:val="center"/>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日期：202</w:t>
      </w:r>
      <w:r>
        <w:rPr>
          <w:rFonts w:hint="eastAsia" w:ascii="仿宋_GB2312" w:hAnsi="仿宋_GB2312" w:eastAsia="仿宋_GB2312" w:cs="仿宋_GB2312"/>
          <w:color w:val="333333"/>
          <w:sz w:val="28"/>
          <w:szCs w:val="28"/>
          <w:shd w:val="clear" w:color="auto" w:fill="FFFFFF"/>
          <w:lang w:val="en-US" w:eastAsia="zh-CN"/>
        </w:rPr>
        <w:t>5</w:t>
      </w:r>
      <w:r>
        <w:rPr>
          <w:rFonts w:hint="eastAsia" w:ascii="仿宋_GB2312" w:hAnsi="仿宋_GB2312" w:eastAsia="仿宋_GB2312" w:cs="仿宋_GB2312"/>
          <w:color w:val="333333"/>
          <w:sz w:val="28"/>
          <w:szCs w:val="28"/>
          <w:shd w:val="clear" w:color="auto" w:fill="FFFFFF"/>
        </w:rPr>
        <w:t>年</w:t>
      </w:r>
      <w:r>
        <w:rPr>
          <w:rFonts w:hint="eastAsia" w:ascii="仿宋_GB2312" w:hAnsi="仿宋_GB2312" w:eastAsia="仿宋_GB2312" w:cs="仿宋_GB2312"/>
          <w:color w:val="333333"/>
          <w:sz w:val="28"/>
          <w:szCs w:val="28"/>
          <w:shd w:val="clear" w:color="auto" w:fill="FFFFFF"/>
          <w:lang w:val="en-US" w:eastAsia="zh-CN"/>
        </w:rPr>
        <w:t>8</w:t>
      </w:r>
      <w:r>
        <w:rPr>
          <w:rFonts w:hint="eastAsia" w:ascii="仿宋_GB2312" w:hAnsi="仿宋_GB2312" w:eastAsia="仿宋_GB2312" w:cs="仿宋_GB2312"/>
          <w:color w:val="333333"/>
          <w:sz w:val="28"/>
          <w:szCs w:val="28"/>
          <w:shd w:val="clear" w:color="auto" w:fill="FFFFFF"/>
        </w:rPr>
        <w:t>月X日</w:t>
      </w:r>
    </w:p>
    <w:p w14:paraId="5447C40B">
      <w:pPr>
        <w:spacing w:line="590" w:lineRule="exact"/>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br w:type="page"/>
      </w:r>
      <w:r>
        <w:rPr>
          <w:rFonts w:hint="eastAsia" w:ascii="方正小标宋简体" w:hAnsi="方正小标宋简体" w:eastAsia="方正小标宋简体" w:cs="方正小标宋简体"/>
          <w:color w:val="333333"/>
          <w:sz w:val="44"/>
          <w:szCs w:val="44"/>
          <w:shd w:val="clear" w:color="auto" w:fill="FFFFFF"/>
        </w:rPr>
        <w:t>一、营业执照等证明文件</w:t>
      </w:r>
    </w:p>
    <w:p w14:paraId="16A4A7C1">
      <w:pPr>
        <w:pStyle w:val="4"/>
        <w:widowControl/>
        <w:shd w:val="clear" w:color="auto" w:fill="FFFFFF"/>
        <w:spacing w:beforeAutospacing="0" w:afterAutospacing="0" w:line="590" w:lineRule="exact"/>
        <w:jc w:val="center"/>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（在此页粘贴并加盖公章）</w:t>
      </w:r>
    </w:p>
    <w:p w14:paraId="382ED391">
      <w:pPr>
        <w:widowControl/>
        <w:spacing w:line="590" w:lineRule="exact"/>
        <w:jc w:val="left"/>
        <w:rPr>
          <w:rFonts w:hint="eastAsia" w:ascii="方正小标宋简体" w:hAnsi="方正小标宋简体" w:eastAsia="方正小标宋简体" w:cs="方正小标宋简体"/>
          <w:color w:val="333333"/>
          <w:kern w:val="0"/>
          <w:sz w:val="44"/>
          <w:szCs w:val="44"/>
          <w:shd w:val="clear" w:color="auto" w:fill="FFFFFF"/>
        </w:rPr>
      </w:pPr>
      <w:r>
        <w:rPr>
          <w:rFonts w:ascii="方正小标宋简体" w:hAnsi="方正小标宋简体" w:eastAsia="方正小标宋简体" w:cs="方正小标宋简体"/>
          <w:color w:val="333333"/>
          <w:sz w:val="44"/>
          <w:szCs w:val="44"/>
          <w:shd w:val="clear" w:color="auto" w:fill="FFFFFF"/>
        </w:rPr>
        <w:br w:type="page"/>
      </w:r>
    </w:p>
    <w:p w14:paraId="498AFC20">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二、身份证明</w:t>
      </w:r>
    </w:p>
    <w:p w14:paraId="5A531A22">
      <w:pPr>
        <w:pStyle w:val="4"/>
        <w:widowControl/>
        <w:shd w:val="clear" w:color="auto" w:fill="FFFFFF"/>
        <w:spacing w:beforeAutospacing="0" w:afterAutospacing="0" w:line="590" w:lineRule="exact"/>
        <w:jc w:val="center"/>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（在此页粘贴并加盖公章）</w:t>
      </w:r>
    </w:p>
    <w:p w14:paraId="1D8BB80D">
      <w:pPr>
        <w:widowControl/>
        <w:spacing w:line="590" w:lineRule="exact"/>
        <w:rPr>
          <w:rFonts w:hint="eastAsia" w:ascii="仿宋_GB2312" w:hAnsi="方正小标宋简体" w:eastAsia="仿宋_GB2312" w:cs="方正小标宋简体"/>
          <w:color w:val="333333"/>
          <w:kern w:val="0"/>
          <w:sz w:val="32"/>
          <w:szCs w:val="32"/>
          <w:shd w:val="clear" w:color="auto" w:fill="FFFFFF"/>
        </w:rPr>
      </w:pPr>
    </w:p>
    <w:p w14:paraId="164C8F85">
      <w:pPr>
        <w:widowControl/>
        <w:spacing w:line="590" w:lineRule="exact"/>
        <w:rPr>
          <w:rFonts w:hint="eastAsia" w:ascii="仿宋_GB2312" w:hAnsi="方正小标宋简体" w:eastAsia="仿宋_GB2312" w:cs="方正小标宋简体"/>
          <w:color w:val="333333"/>
          <w:kern w:val="0"/>
          <w:sz w:val="32"/>
          <w:szCs w:val="32"/>
          <w:shd w:val="clear" w:color="auto" w:fill="FFFFFF"/>
        </w:rPr>
      </w:pPr>
    </w:p>
    <w:p w14:paraId="4BC49D85">
      <w:pPr>
        <w:widowControl/>
        <w:spacing w:line="590" w:lineRule="exact"/>
        <w:rPr>
          <w:rFonts w:hint="eastAsia" w:ascii="仿宋_GB2312" w:hAnsi="方正小标宋简体" w:eastAsia="仿宋_GB2312" w:cs="方正小标宋简体"/>
          <w:color w:val="333333"/>
          <w:kern w:val="0"/>
          <w:sz w:val="32"/>
          <w:szCs w:val="32"/>
          <w:shd w:val="clear" w:color="auto" w:fill="FFFFFF"/>
        </w:rPr>
      </w:pPr>
    </w:p>
    <w:p w14:paraId="072802EF">
      <w:pPr>
        <w:widowControl/>
        <w:spacing w:line="590" w:lineRule="exact"/>
        <w:jc w:val="left"/>
        <w:rPr>
          <w:rFonts w:hint="eastAsia" w:ascii="方正小标宋简体" w:hAnsi="方正小标宋简体" w:eastAsia="方正小标宋简体" w:cs="方正小标宋简体"/>
          <w:color w:val="333333"/>
          <w:kern w:val="0"/>
          <w:sz w:val="44"/>
          <w:szCs w:val="44"/>
          <w:shd w:val="clear" w:color="auto" w:fill="FFFFFF"/>
        </w:rPr>
      </w:pPr>
      <w:r>
        <w:rPr>
          <w:rFonts w:ascii="方正小标宋简体" w:hAnsi="方正小标宋简体" w:eastAsia="方正小标宋简体" w:cs="方正小标宋简体"/>
          <w:color w:val="333333"/>
          <w:sz w:val="44"/>
          <w:szCs w:val="44"/>
          <w:shd w:val="clear" w:color="auto" w:fill="FFFFFF"/>
        </w:rPr>
        <w:br w:type="page"/>
      </w:r>
    </w:p>
    <w:p w14:paraId="40DDFE92">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三、报价单</w:t>
      </w:r>
    </w:p>
    <w:p w14:paraId="0B9F9B40">
      <w:pPr>
        <w:pStyle w:val="4"/>
        <w:widowControl/>
        <w:shd w:val="clear" w:color="auto" w:fill="FFFFFF"/>
        <w:spacing w:beforeAutospacing="0" w:afterAutospacing="0" w:line="590" w:lineRule="exact"/>
        <w:jc w:val="center"/>
        <w:rPr>
          <w:rFonts w:hint="eastAsia" w:ascii="方正小标宋简体" w:hAnsi="方正小标宋简体" w:eastAsia="方正小标宋简体" w:cs="方正小标宋简体"/>
          <w:color w:val="333333"/>
          <w:sz w:val="44"/>
          <w:szCs w:val="44"/>
          <w:shd w:val="clear" w:color="auto" w:fill="FFFFFF"/>
          <w:lang w:eastAsia="zh-CN"/>
        </w:rPr>
      </w:pPr>
      <w:r>
        <w:rPr>
          <w:rFonts w:hint="eastAsia" w:ascii="方正小标宋简体" w:hAnsi="方正小标宋简体" w:eastAsia="方正小标宋简体" w:cs="方正小标宋简体"/>
          <w:color w:val="333333"/>
          <w:sz w:val="44"/>
          <w:szCs w:val="44"/>
          <w:shd w:val="clear" w:color="auto" w:fill="FFFFFF"/>
          <w:lang w:eastAsia="zh-CN"/>
        </w:rPr>
        <w:t>（</w:t>
      </w:r>
      <w:r>
        <w:rPr>
          <w:rFonts w:hint="eastAsia" w:ascii="仿宋_GB2312" w:hAnsi="仿宋_GB2312" w:eastAsia="仿宋_GB2312" w:cs="仿宋_GB2312"/>
          <w:color w:val="333333"/>
          <w:sz w:val="32"/>
          <w:szCs w:val="32"/>
          <w:shd w:val="clear" w:color="auto" w:fill="FFFFFF"/>
          <w:lang w:val="en-US" w:eastAsia="zh-CN"/>
        </w:rPr>
        <w:t>按以下格式进行报价，并加盖公章</w:t>
      </w:r>
      <w:r>
        <w:rPr>
          <w:rFonts w:hint="eastAsia" w:ascii="方正小标宋简体" w:hAnsi="方正小标宋简体" w:eastAsia="方正小标宋简体" w:cs="方正小标宋简体"/>
          <w:color w:val="333333"/>
          <w:sz w:val="44"/>
          <w:szCs w:val="44"/>
          <w:shd w:val="clear" w:color="auto" w:fill="FFFFFF"/>
          <w:lang w:eastAsia="zh-CN"/>
        </w:rPr>
        <w:t>）</w:t>
      </w:r>
    </w:p>
    <w:p w14:paraId="03777BD7">
      <w:pPr>
        <w:pStyle w:val="4"/>
        <w:widowControl/>
        <w:shd w:val="clear" w:color="auto" w:fill="FFFFFF"/>
        <w:spacing w:beforeAutospacing="0" w:afterAutospacing="0" w:line="590" w:lineRule="exact"/>
        <w:jc w:val="both"/>
        <w:rPr>
          <w:rFonts w:hint="default" w:ascii="仿宋_GB2312" w:hAnsi="仿宋_GB2312" w:eastAsia="仿宋_GB2312" w:cs="仿宋_GB2312"/>
          <w:color w:val="333333"/>
          <w:sz w:val="32"/>
          <w:szCs w:val="32"/>
          <w:shd w:val="clear" w:color="auto" w:fill="FFFFFF"/>
          <w:lang w:val="en-US" w:eastAsia="zh-CN"/>
        </w:rPr>
      </w:pPr>
    </w:p>
    <w:p w14:paraId="1F6B23D2">
      <w:pPr>
        <w:rPr>
          <w:rFonts w:hint="eastAsia" w:ascii="方正小标宋简体" w:hAnsi="方正小标宋简体" w:eastAsia="方正小标宋简体" w:cs="方正小标宋简体"/>
          <w:color w:val="333333"/>
          <w:sz w:val="44"/>
          <w:szCs w:val="44"/>
          <w:shd w:val="clear" w:color="auto" w:fill="FFFFFF"/>
          <w:lang w:eastAsia="zh-CN"/>
        </w:rPr>
      </w:pPr>
      <w:r>
        <w:rPr>
          <w:rFonts w:hint="eastAsia" w:ascii="方正小标宋简体" w:hAnsi="方正小标宋简体" w:eastAsia="方正小标宋简体" w:cs="方正小标宋简体"/>
          <w:color w:val="333333"/>
          <w:sz w:val="44"/>
          <w:szCs w:val="44"/>
          <w:shd w:val="clear" w:color="auto" w:fill="FFFFFF"/>
          <w:lang w:eastAsia="zh-CN"/>
        </w:rPr>
        <w:drawing>
          <wp:inline distT="0" distB="0" distL="114300" distR="114300">
            <wp:extent cx="5542280" cy="4020185"/>
            <wp:effectExtent l="0" t="0" r="0" b="0"/>
            <wp:docPr id="1" name="图片 1" descr="1753952559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53952559172"/>
                    <pic:cNvPicPr>
                      <a:picLocks noChangeAspect="1"/>
                    </pic:cNvPicPr>
                  </pic:nvPicPr>
                  <pic:blipFill>
                    <a:blip r:embed="rId4"/>
                    <a:srcRect t="4481"/>
                    <a:stretch>
                      <a:fillRect/>
                    </a:stretch>
                  </pic:blipFill>
                  <pic:spPr>
                    <a:xfrm>
                      <a:off x="0" y="0"/>
                      <a:ext cx="5542280" cy="4020185"/>
                    </a:xfrm>
                    <a:prstGeom prst="rect">
                      <a:avLst/>
                    </a:prstGeom>
                  </pic:spPr>
                </pic:pic>
              </a:graphicData>
            </a:graphic>
          </wp:inline>
        </w:drawing>
      </w:r>
      <w:bookmarkStart w:id="1" w:name="_GoBack"/>
      <w:bookmarkEnd w:id="1"/>
      <w:r>
        <w:rPr>
          <w:rFonts w:hint="eastAsia" w:ascii="方正小标宋简体" w:hAnsi="方正小标宋简体" w:eastAsia="方正小标宋简体" w:cs="方正小标宋简体"/>
          <w:color w:val="333333"/>
          <w:sz w:val="44"/>
          <w:szCs w:val="44"/>
          <w:shd w:val="clear" w:color="auto" w:fill="FFFFFF"/>
        </w:rPr>
        <w:br w:type="page"/>
      </w:r>
    </w:p>
    <w:p w14:paraId="0FC2EDAE">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四、</w:t>
      </w:r>
      <w:r>
        <w:rPr>
          <w:rFonts w:hint="eastAsia" w:ascii="方正小标宋简体" w:hAnsi="方正小标宋简体" w:eastAsia="方正小标宋简体" w:cs="方正小标宋简体"/>
          <w:color w:val="333333"/>
          <w:sz w:val="44"/>
          <w:szCs w:val="44"/>
          <w:shd w:val="clear" w:color="auto" w:fill="FFFFFF"/>
          <w:lang w:val="en-US" w:eastAsia="zh-CN"/>
        </w:rPr>
        <w:t>产品主要成分、技术参数情况</w:t>
      </w:r>
    </w:p>
    <w:p w14:paraId="1D1F695A">
      <w:pPr>
        <w:jc w:val="center"/>
        <w:rPr>
          <w:rFonts w:hint="eastAsia" w:ascii="仿宋_GB2312" w:hAnsi="仿宋_GB2312" w:eastAsia="仿宋_GB2312" w:cs="仿宋_GB2312"/>
          <w:color w:val="333333"/>
          <w:sz w:val="32"/>
          <w:szCs w:val="32"/>
          <w:shd w:val="clear" w:color="auto" w:fill="FFFFFF"/>
          <w:lang w:eastAsia="zh-CN"/>
        </w:rPr>
      </w:pP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lang w:val="en-US" w:eastAsia="zh-CN"/>
        </w:rPr>
        <w:t>在此页填写，并加盖公章</w:t>
      </w:r>
      <w:r>
        <w:rPr>
          <w:rFonts w:hint="eastAsia" w:ascii="仿宋_GB2312" w:hAnsi="仿宋_GB2312" w:eastAsia="仿宋_GB2312" w:cs="仿宋_GB2312"/>
          <w:color w:val="333333"/>
          <w:sz w:val="32"/>
          <w:szCs w:val="32"/>
          <w:shd w:val="clear" w:color="auto" w:fill="FFFFFF"/>
          <w:lang w:eastAsia="zh-CN"/>
        </w:rPr>
        <w:t>）</w:t>
      </w:r>
    </w:p>
    <w:p w14:paraId="4A624783">
      <w:pPr>
        <w:rPr>
          <w:rFonts w:ascii="仿宋_GB2312" w:eastAsia="仿宋_GB2312"/>
          <w:sz w:val="32"/>
          <w:szCs w:val="32"/>
        </w:rPr>
      </w:pPr>
      <w:r>
        <w:rPr>
          <w:rFonts w:hint="eastAsia" w:ascii="仿宋_GB2312" w:eastAsia="仿宋_GB2312"/>
          <w:sz w:val="32"/>
          <w:szCs w:val="32"/>
        </w:rPr>
        <w:t>福建省儿童医院：</w:t>
      </w:r>
    </w:p>
    <w:p w14:paraId="7D909459">
      <w:pPr>
        <w:spacing w:line="590" w:lineRule="exact"/>
        <w:ind w:firstLine="640" w:firstLineChars="200"/>
        <w:rPr>
          <w:rFonts w:ascii="仿宋_GB2312" w:eastAsia="仿宋_GB2312"/>
          <w:sz w:val="32"/>
          <w:szCs w:val="32"/>
        </w:rPr>
      </w:pPr>
      <w:r>
        <w:rPr>
          <w:rFonts w:hint="eastAsia" w:ascii="仿宋_GB2312" w:eastAsia="仿宋_GB2312"/>
          <w:sz w:val="32"/>
          <w:szCs w:val="32"/>
        </w:rPr>
        <w:t>我司已知悉贵院乳制品采购</w:t>
      </w:r>
      <w:r>
        <w:rPr>
          <w:rFonts w:ascii="仿宋_GB2312" w:eastAsia="仿宋_GB2312"/>
          <w:sz w:val="32"/>
          <w:szCs w:val="32"/>
        </w:rPr>
        <w:t>项目</w:t>
      </w:r>
      <w:r>
        <w:rPr>
          <w:rFonts w:hint="eastAsia" w:ascii="仿宋_GB2312" w:eastAsia="仿宋_GB2312"/>
          <w:sz w:val="32"/>
          <w:szCs w:val="32"/>
        </w:rPr>
        <w:t>情况，我司提供的乳制品主要成分、技术参数情况如下表所示：</w:t>
      </w:r>
    </w:p>
    <w:p w14:paraId="32C0C3BB">
      <w:pPr>
        <w:spacing w:line="590" w:lineRule="exact"/>
        <w:ind w:firstLine="640" w:firstLineChars="200"/>
        <w:rPr>
          <w:rFonts w:hint="eastAsia" w:ascii="仿宋_GB2312" w:eastAsia="仿宋_GB2312"/>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842"/>
        <w:gridCol w:w="5466"/>
      </w:tblGrid>
      <w:tr w14:paraId="6334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143F765">
            <w:pPr>
              <w:spacing w:line="590" w:lineRule="exact"/>
              <w:jc w:val="center"/>
              <w:rPr>
                <w:rFonts w:ascii="仿宋_GB2312" w:eastAsia="仿宋_GB2312"/>
                <w:sz w:val="32"/>
                <w:szCs w:val="32"/>
              </w:rPr>
            </w:pPr>
            <w:r>
              <w:rPr>
                <w:rFonts w:hint="eastAsia" w:ascii="仿宋_GB2312" w:eastAsia="仿宋_GB2312"/>
                <w:sz w:val="32"/>
                <w:szCs w:val="32"/>
              </w:rPr>
              <w:t>序号</w:t>
            </w:r>
          </w:p>
        </w:tc>
        <w:tc>
          <w:tcPr>
            <w:tcW w:w="1842" w:type="dxa"/>
            <w:vAlign w:val="center"/>
          </w:tcPr>
          <w:p w14:paraId="6BA999C9">
            <w:pPr>
              <w:spacing w:line="590" w:lineRule="exact"/>
              <w:jc w:val="center"/>
              <w:rPr>
                <w:rFonts w:hint="eastAsia" w:ascii="仿宋_GB2312" w:eastAsia="仿宋_GB2312"/>
                <w:sz w:val="32"/>
                <w:szCs w:val="32"/>
              </w:rPr>
            </w:pPr>
            <w:r>
              <w:rPr>
                <w:rFonts w:hint="eastAsia" w:ascii="仿宋_GB2312" w:eastAsia="仿宋_GB2312"/>
                <w:sz w:val="32"/>
                <w:szCs w:val="32"/>
              </w:rPr>
              <w:t>产品名称</w:t>
            </w:r>
          </w:p>
        </w:tc>
        <w:tc>
          <w:tcPr>
            <w:tcW w:w="5466" w:type="dxa"/>
            <w:vAlign w:val="center"/>
          </w:tcPr>
          <w:p w14:paraId="3776CA1D">
            <w:pPr>
              <w:spacing w:line="590" w:lineRule="exact"/>
              <w:jc w:val="center"/>
              <w:rPr>
                <w:rFonts w:ascii="仿宋_GB2312" w:eastAsia="仿宋_GB2312"/>
                <w:sz w:val="32"/>
                <w:szCs w:val="32"/>
              </w:rPr>
            </w:pPr>
            <w:r>
              <w:rPr>
                <w:rFonts w:hint="eastAsia" w:ascii="仿宋_GB2312" w:eastAsia="仿宋_GB2312"/>
                <w:sz w:val="32"/>
                <w:szCs w:val="32"/>
              </w:rPr>
              <w:t>主要成分、技术参数</w:t>
            </w:r>
          </w:p>
        </w:tc>
      </w:tr>
      <w:tr w14:paraId="0CE8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238A389">
            <w:pPr>
              <w:spacing w:line="590" w:lineRule="exact"/>
              <w:jc w:val="center"/>
              <w:rPr>
                <w:rFonts w:ascii="仿宋_GB2312" w:eastAsia="仿宋_GB2312"/>
                <w:sz w:val="32"/>
                <w:szCs w:val="32"/>
              </w:rPr>
            </w:pPr>
            <w:r>
              <w:rPr>
                <w:rFonts w:hint="eastAsia" w:ascii="仿宋_GB2312" w:eastAsia="仿宋_GB2312"/>
                <w:sz w:val="32"/>
                <w:szCs w:val="32"/>
              </w:rPr>
              <w:t>1</w:t>
            </w:r>
          </w:p>
        </w:tc>
        <w:tc>
          <w:tcPr>
            <w:tcW w:w="1842" w:type="dxa"/>
            <w:vAlign w:val="center"/>
          </w:tcPr>
          <w:p w14:paraId="42F3DD6C">
            <w:pPr>
              <w:spacing w:line="590" w:lineRule="exact"/>
              <w:jc w:val="center"/>
              <w:rPr>
                <w:rFonts w:ascii="仿宋_GB2312" w:eastAsia="仿宋_GB2312"/>
                <w:sz w:val="32"/>
                <w:szCs w:val="32"/>
              </w:rPr>
            </w:pPr>
          </w:p>
        </w:tc>
        <w:tc>
          <w:tcPr>
            <w:tcW w:w="5466" w:type="dxa"/>
            <w:vAlign w:val="center"/>
          </w:tcPr>
          <w:p w14:paraId="01E6C38C">
            <w:pPr>
              <w:spacing w:line="590" w:lineRule="exact"/>
              <w:jc w:val="center"/>
              <w:rPr>
                <w:rFonts w:ascii="仿宋_GB2312" w:eastAsia="仿宋_GB2312"/>
                <w:sz w:val="32"/>
                <w:szCs w:val="32"/>
              </w:rPr>
            </w:pPr>
          </w:p>
        </w:tc>
      </w:tr>
      <w:tr w14:paraId="4FF1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E8C8EB6">
            <w:pPr>
              <w:spacing w:line="590" w:lineRule="exact"/>
              <w:jc w:val="center"/>
              <w:rPr>
                <w:rFonts w:ascii="仿宋_GB2312" w:eastAsia="仿宋_GB2312"/>
                <w:sz w:val="32"/>
                <w:szCs w:val="32"/>
              </w:rPr>
            </w:pPr>
            <w:r>
              <w:rPr>
                <w:rFonts w:hint="eastAsia" w:ascii="仿宋_GB2312" w:eastAsia="仿宋_GB2312"/>
                <w:sz w:val="32"/>
                <w:szCs w:val="32"/>
              </w:rPr>
              <w:t>2</w:t>
            </w:r>
          </w:p>
        </w:tc>
        <w:tc>
          <w:tcPr>
            <w:tcW w:w="1842" w:type="dxa"/>
            <w:vAlign w:val="center"/>
          </w:tcPr>
          <w:p w14:paraId="43E9852F">
            <w:pPr>
              <w:spacing w:line="590" w:lineRule="exact"/>
              <w:jc w:val="center"/>
              <w:rPr>
                <w:rFonts w:ascii="仿宋_GB2312" w:eastAsia="仿宋_GB2312"/>
                <w:sz w:val="32"/>
                <w:szCs w:val="32"/>
              </w:rPr>
            </w:pPr>
          </w:p>
        </w:tc>
        <w:tc>
          <w:tcPr>
            <w:tcW w:w="5466" w:type="dxa"/>
            <w:vAlign w:val="center"/>
          </w:tcPr>
          <w:p w14:paraId="014BB1D4">
            <w:pPr>
              <w:spacing w:line="590" w:lineRule="exact"/>
              <w:jc w:val="center"/>
              <w:rPr>
                <w:rFonts w:ascii="仿宋_GB2312" w:eastAsia="仿宋_GB2312"/>
                <w:sz w:val="32"/>
                <w:szCs w:val="32"/>
              </w:rPr>
            </w:pPr>
          </w:p>
        </w:tc>
      </w:tr>
      <w:tr w14:paraId="7D6F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8" w:type="dxa"/>
            <w:vAlign w:val="center"/>
          </w:tcPr>
          <w:p w14:paraId="13B819FC">
            <w:pPr>
              <w:spacing w:line="590" w:lineRule="exact"/>
              <w:jc w:val="center"/>
              <w:rPr>
                <w:rFonts w:hint="eastAsia" w:ascii="仿宋_GB2312" w:eastAsia="仿宋_GB2312"/>
                <w:sz w:val="32"/>
                <w:szCs w:val="32"/>
              </w:rPr>
            </w:pPr>
            <w:r>
              <w:rPr>
                <w:rFonts w:hint="eastAsia" w:ascii="仿宋_GB2312" w:eastAsia="仿宋_GB2312"/>
                <w:sz w:val="32"/>
                <w:szCs w:val="32"/>
              </w:rPr>
              <w:t>3</w:t>
            </w:r>
          </w:p>
        </w:tc>
        <w:tc>
          <w:tcPr>
            <w:tcW w:w="1842" w:type="dxa"/>
            <w:vAlign w:val="center"/>
          </w:tcPr>
          <w:p w14:paraId="18C99684">
            <w:pPr>
              <w:spacing w:line="590" w:lineRule="exact"/>
              <w:jc w:val="center"/>
              <w:rPr>
                <w:rFonts w:ascii="仿宋_GB2312" w:eastAsia="仿宋_GB2312"/>
                <w:sz w:val="32"/>
                <w:szCs w:val="32"/>
              </w:rPr>
            </w:pPr>
          </w:p>
        </w:tc>
        <w:tc>
          <w:tcPr>
            <w:tcW w:w="5466" w:type="dxa"/>
            <w:vAlign w:val="center"/>
          </w:tcPr>
          <w:p w14:paraId="08A001C0">
            <w:pPr>
              <w:spacing w:line="590" w:lineRule="exact"/>
              <w:jc w:val="center"/>
              <w:rPr>
                <w:rFonts w:ascii="仿宋_GB2312" w:eastAsia="仿宋_GB2312"/>
                <w:sz w:val="32"/>
                <w:szCs w:val="32"/>
              </w:rPr>
            </w:pPr>
          </w:p>
        </w:tc>
      </w:tr>
    </w:tbl>
    <w:p w14:paraId="02001374">
      <w:pPr>
        <w:spacing w:line="590" w:lineRule="exact"/>
        <w:ind w:firstLine="640" w:firstLineChars="200"/>
        <w:rPr>
          <w:rFonts w:ascii="仿宋_GB2312" w:eastAsia="仿宋_GB2312"/>
          <w:sz w:val="32"/>
          <w:szCs w:val="32"/>
        </w:rPr>
      </w:pPr>
      <w:r>
        <w:rPr>
          <w:rFonts w:hint="eastAsia" w:ascii="仿宋_GB2312" w:eastAsia="仿宋_GB2312"/>
          <w:sz w:val="32"/>
          <w:szCs w:val="32"/>
        </w:rPr>
        <w:t>我司承诺本次询价所提供材料均为真实有效，如因提供虚假材料造成贵院的一切损失由我司负责赔偿。</w:t>
      </w:r>
    </w:p>
    <w:p w14:paraId="10CCA732">
      <w:pPr>
        <w:spacing w:line="590" w:lineRule="exact"/>
        <w:ind w:firstLine="640" w:firstLineChars="200"/>
        <w:rPr>
          <w:rFonts w:ascii="仿宋_GB2312" w:eastAsia="仿宋_GB2312"/>
          <w:sz w:val="32"/>
          <w:szCs w:val="32"/>
        </w:rPr>
      </w:pPr>
    </w:p>
    <w:p w14:paraId="77F862E3">
      <w:pPr>
        <w:spacing w:line="590" w:lineRule="exact"/>
        <w:ind w:right="640" w:firstLine="640" w:firstLineChars="200"/>
        <w:jc w:val="right"/>
        <w:rPr>
          <w:rFonts w:ascii="仿宋_GB2312" w:eastAsia="仿宋_GB2312"/>
          <w:sz w:val="32"/>
          <w:szCs w:val="32"/>
        </w:rPr>
      </w:pPr>
    </w:p>
    <w:p w14:paraId="466CE392">
      <w:pPr>
        <w:spacing w:line="590" w:lineRule="exact"/>
        <w:ind w:right="640" w:firstLine="640" w:firstLineChars="200"/>
        <w:jc w:val="right"/>
        <w:rPr>
          <w:rFonts w:ascii="仿宋_GB2312" w:eastAsia="仿宋_GB2312"/>
          <w:sz w:val="32"/>
          <w:szCs w:val="32"/>
        </w:rPr>
      </w:pPr>
      <w:r>
        <w:rPr>
          <w:rFonts w:hint="eastAsia" w:ascii="仿宋_GB2312" w:eastAsia="仿宋_GB2312"/>
          <w:sz w:val="32"/>
          <w:szCs w:val="32"/>
        </w:rPr>
        <w:t>公司名称（填写并盖章）：</w:t>
      </w:r>
    </w:p>
    <w:p w14:paraId="50A75DAA">
      <w:pPr>
        <w:spacing w:line="590" w:lineRule="exact"/>
        <w:ind w:right="1280" w:firstLine="640" w:firstLineChars="200"/>
        <w:jc w:val="right"/>
        <w:rPr>
          <w:rFonts w:hint="eastAsia"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  月  日</w:t>
      </w:r>
    </w:p>
    <w:p w14:paraId="5E3BC7B9">
      <w:pPr>
        <w:rPr>
          <w:rFonts w:hint="eastAsia" w:ascii="方正小标宋简体" w:hAnsi="方正小标宋简体" w:eastAsia="方正小标宋简体" w:cs="方正小标宋简体"/>
          <w:color w:val="333333"/>
          <w:sz w:val="44"/>
          <w:szCs w:val="44"/>
          <w:shd w:val="clear" w:color="auto" w:fill="FFFFFF"/>
          <w:lang w:val="en-US" w:eastAsia="zh-CN"/>
        </w:rPr>
      </w:pPr>
    </w:p>
    <w:p w14:paraId="2F569CE9">
      <w:pPr>
        <w:rPr>
          <w:rFonts w:hint="eastAsia" w:ascii="方正小标宋简体" w:hAnsi="方正小标宋简体" w:eastAsia="方正小标宋简体" w:cs="方正小标宋简体"/>
          <w:color w:val="333333"/>
          <w:sz w:val="44"/>
          <w:szCs w:val="44"/>
          <w:shd w:val="clear" w:color="auto" w:fill="FFFFFF"/>
          <w:lang w:val="en-US" w:eastAsia="zh-CN"/>
        </w:rPr>
      </w:pPr>
      <w:r>
        <w:rPr>
          <w:rFonts w:hint="eastAsia" w:ascii="方正小标宋简体" w:hAnsi="方正小标宋简体" w:eastAsia="方正小标宋简体" w:cs="方正小标宋简体"/>
          <w:color w:val="333333"/>
          <w:sz w:val="44"/>
          <w:szCs w:val="44"/>
          <w:shd w:val="clear" w:color="auto" w:fill="FFFFFF"/>
          <w:lang w:val="en-US" w:eastAsia="zh-CN"/>
        </w:rPr>
        <w:br w:type="page"/>
      </w:r>
    </w:p>
    <w:p w14:paraId="32E48FD3">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lang w:val="en-US" w:eastAsia="zh-CN"/>
        </w:rPr>
        <w:t>五、</w:t>
      </w:r>
      <w:r>
        <w:rPr>
          <w:rFonts w:hint="eastAsia" w:ascii="方正小标宋简体" w:hAnsi="方正小标宋简体" w:eastAsia="方正小标宋简体" w:cs="方正小标宋简体"/>
          <w:color w:val="333333"/>
          <w:sz w:val="44"/>
          <w:szCs w:val="44"/>
          <w:shd w:val="clear" w:color="auto" w:fill="FFFFFF"/>
        </w:rPr>
        <w:t>特殊医学用途配方奶粉销售资格</w:t>
      </w:r>
      <w:r>
        <w:rPr>
          <w:rFonts w:hint="eastAsia" w:ascii="方正小标宋简体" w:hAnsi="方正小标宋简体" w:eastAsia="方正小标宋简体" w:cs="方正小标宋简体"/>
          <w:color w:val="333333"/>
          <w:sz w:val="44"/>
          <w:szCs w:val="44"/>
          <w:shd w:val="clear" w:color="auto" w:fill="FFFFFF"/>
          <w:lang w:val="en-US" w:eastAsia="zh-CN"/>
        </w:rPr>
        <w:t>有关</w:t>
      </w:r>
      <w:r>
        <w:rPr>
          <w:rFonts w:hint="eastAsia" w:ascii="方正小标宋简体" w:hAnsi="方正小标宋简体" w:eastAsia="方正小标宋简体" w:cs="方正小标宋简体"/>
          <w:color w:val="333333"/>
          <w:sz w:val="44"/>
          <w:szCs w:val="44"/>
          <w:shd w:val="clear" w:color="auto" w:fill="FFFFFF"/>
        </w:rPr>
        <w:t>证书</w:t>
      </w:r>
    </w:p>
    <w:p w14:paraId="2D0F60EB">
      <w:pPr>
        <w:pStyle w:val="4"/>
        <w:widowControl/>
        <w:shd w:val="clear" w:color="auto" w:fill="FFFFFF"/>
        <w:spacing w:beforeAutospacing="0" w:afterAutospacing="0" w:line="590" w:lineRule="exact"/>
        <w:ind w:left="2640" w:hanging="2640"/>
        <w:jc w:val="center"/>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（如有，在此页按序逐一粘贴，并加盖公章）</w:t>
      </w:r>
    </w:p>
    <w:p w14:paraId="4CF97A66">
      <w:pP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br w:type="page"/>
      </w:r>
    </w:p>
    <w:p w14:paraId="49DC8173">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lang w:val="en-US" w:eastAsia="zh-CN"/>
        </w:rPr>
      </w:pPr>
      <w:r>
        <w:rPr>
          <w:rFonts w:hint="eastAsia" w:ascii="方正小标宋简体" w:hAnsi="方正小标宋简体" w:eastAsia="方正小标宋简体" w:cs="方正小标宋简体"/>
          <w:color w:val="333333"/>
          <w:sz w:val="44"/>
          <w:szCs w:val="44"/>
          <w:shd w:val="clear" w:color="auto" w:fill="FFFFFF"/>
          <w:lang w:val="en-US" w:eastAsia="zh-CN"/>
        </w:rPr>
        <w:t>六、特殊医学用途配方食品注册证书</w:t>
      </w:r>
    </w:p>
    <w:p w14:paraId="50AB275C">
      <w:pPr>
        <w:pStyle w:val="4"/>
        <w:widowControl/>
        <w:shd w:val="clear" w:color="auto" w:fill="FFFFFF"/>
        <w:spacing w:beforeAutospacing="0" w:afterAutospacing="0" w:line="590" w:lineRule="exact"/>
        <w:ind w:left="2640" w:hanging="2640"/>
        <w:jc w:val="center"/>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（在此页粘贴并加盖公章）</w:t>
      </w:r>
    </w:p>
    <w:p w14:paraId="3D830CEE">
      <w:pPr>
        <w:rPr>
          <w:rFonts w:hint="eastAsia" w:ascii="方正小标宋简体" w:hAnsi="方正小标宋简体" w:eastAsia="方正小标宋简体" w:cs="方正小标宋简体"/>
          <w:color w:val="333333"/>
          <w:sz w:val="44"/>
          <w:szCs w:val="44"/>
          <w:shd w:val="clear" w:color="auto" w:fill="FFFFFF"/>
          <w:lang w:val="en-US" w:eastAsia="zh-CN"/>
        </w:rPr>
      </w:pPr>
      <w:r>
        <w:rPr>
          <w:rFonts w:hint="eastAsia" w:ascii="方正小标宋简体" w:hAnsi="方正小标宋简体" w:eastAsia="方正小标宋简体" w:cs="方正小标宋简体"/>
          <w:color w:val="333333"/>
          <w:sz w:val="44"/>
          <w:szCs w:val="44"/>
          <w:shd w:val="clear" w:color="auto" w:fill="FFFFFF"/>
          <w:lang w:val="en-US" w:eastAsia="zh-CN"/>
        </w:rPr>
        <w:br w:type="page"/>
      </w:r>
    </w:p>
    <w:p w14:paraId="2161D6C8">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lang w:val="en-US" w:eastAsia="zh-CN"/>
        </w:rPr>
        <w:t>七、</w:t>
      </w:r>
      <w:r>
        <w:rPr>
          <w:rFonts w:hint="eastAsia" w:ascii="方正小标宋简体" w:hAnsi="方正小标宋简体" w:eastAsia="方正小标宋简体" w:cs="方正小标宋简体"/>
          <w:color w:val="333333"/>
          <w:sz w:val="44"/>
          <w:szCs w:val="44"/>
          <w:shd w:val="clear" w:color="auto" w:fill="FFFFFF"/>
        </w:rPr>
        <w:t>业绩证明材料</w:t>
      </w:r>
    </w:p>
    <w:p w14:paraId="4964E36D">
      <w:pPr>
        <w:pStyle w:val="4"/>
        <w:widowControl/>
        <w:shd w:val="clear" w:color="auto" w:fill="FFFFFF"/>
        <w:spacing w:beforeAutospacing="0" w:afterAutospacing="0" w:line="590" w:lineRule="exact"/>
        <w:ind w:left="2640" w:hanging="2640"/>
        <w:jc w:val="center"/>
        <w:rPr>
          <w:rFonts w:hint="eastAsia" w:ascii="仿宋_GB2312" w:hAnsi="仿宋_GB2312" w:eastAsia="仿宋_GB2312" w:cs="仿宋_GB2312"/>
          <w:color w:val="333333"/>
          <w:sz w:val="32"/>
          <w:szCs w:val="32"/>
          <w:shd w:val="clear" w:color="auto" w:fill="FFFFFF"/>
          <w:lang w:eastAsia="zh-CN"/>
        </w:rPr>
      </w:pP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lang w:val="en-US" w:eastAsia="zh-CN"/>
        </w:rPr>
        <w:t>在此页按格式填写业绩目录加盖公章，并附业绩佐证材料</w:t>
      </w:r>
      <w:r>
        <w:rPr>
          <w:rFonts w:hint="eastAsia" w:ascii="仿宋_GB2312" w:hAnsi="仿宋_GB2312" w:eastAsia="仿宋_GB2312" w:cs="仿宋_GB2312"/>
          <w:color w:val="333333"/>
          <w:sz w:val="32"/>
          <w:szCs w:val="32"/>
          <w:shd w:val="clear" w:color="auto" w:fill="FFFFFF"/>
          <w:lang w:eastAsia="zh-CN"/>
        </w:rPr>
        <w:t>）</w:t>
      </w:r>
    </w:p>
    <w:tbl>
      <w:tblPr>
        <w:tblStyle w:val="6"/>
        <w:tblpPr w:leftFromText="180" w:rightFromText="180" w:vertAnchor="text" w:horzAnchor="page" w:tblpX="1635" w:tblpY="2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2430"/>
        <w:gridCol w:w="2445"/>
        <w:gridCol w:w="1905"/>
        <w:gridCol w:w="1335"/>
      </w:tblGrid>
      <w:tr w14:paraId="18E6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18D0924C">
            <w:pPr>
              <w:jc w:val="center"/>
              <w:rPr>
                <w:rFonts w:hint="eastAsia"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序号</w:t>
            </w:r>
          </w:p>
        </w:tc>
        <w:tc>
          <w:tcPr>
            <w:tcW w:w="2430" w:type="dxa"/>
            <w:vAlign w:val="center"/>
          </w:tcPr>
          <w:p w14:paraId="12248C85">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项目名称</w:t>
            </w:r>
          </w:p>
        </w:tc>
        <w:tc>
          <w:tcPr>
            <w:tcW w:w="2445" w:type="dxa"/>
            <w:vAlign w:val="center"/>
          </w:tcPr>
          <w:p w14:paraId="173E098E">
            <w:pPr>
              <w:jc w:val="center"/>
              <w:rPr>
                <w:rFonts w:hint="eastAsia"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采购人</w:t>
            </w:r>
          </w:p>
          <w:p w14:paraId="178BBD2A">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单位名称</w:t>
            </w:r>
          </w:p>
        </w:tc>
        <w:tc>
          <w:tcPr>
            <w:tcW w:w="1905" w:type="dxa"/>
            <w:vAlign w:val="center"/>
          </w:tcPr>
          <w:p w14:paraId="1759A39A">
            <w:pPr>
              <w:jc w:val="center"/>
              <w:rPr>
                <w:rFonts w:hint="eastAsia"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中标金额</w:t>
            </w:r>
          </w:p>
          <w:p w14:paraId="02D53ACF">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/万元</w:t>
            </w:r>
          </w:p>
        </w:tc>
        <w:tc>
          <w:tcPr>
            <w:tcW w:w="1335" w:type="dxa"/>
            <w:vAlign w:val="center"/>
          </w:tcPr>
          <w:p w14:paraId="77B00E85">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合同签订时间</w:t>
            </w:r>
          </w:p>
        </w:tc>
      </w:tr>
      <w:tr w14:paraId="51DC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5DDE0BB4">
            <w:pPr>
              <w:jc w:val="center"/>
              <w:rPr>
                <w:rFonts w:hint="eastAsia" w:ascii="仿宋_GB2312" w:hAnsi="仿宋_GB2312" w:eastAsia="仿宋_GB2312" w:cs="仿宋_GB2312"/>
                <w:color w:val="333333"/>
                <w:sz w:val="32"/>
                <w:szCs w:val="32"/>
                <w:shd w:val="clear" w:color="auto" w:fill="FFFFFF"/>
                <w:vertAlign w:val="baseline"/>
              </w:rPr>
            </w:pPr>
          </w:p>
        </w:tc>
        <w:tc>
          <w:tcPr>
            <w:tcW w:w="2430" w:type="dxa"/>
            <w:vAlign w:val="center"/>
          </w:tcPr>
          <w:p w14:paraId="20C4AE0A">
            <w:pPr>
              <w:jc w:val="center"/>
              <w:rPr>
                <w:rFonts w:hint="eastAsia" w:ascii="仿宋_GB2312" w:hAnsi="仿宋_GB2312" w:eastAsia="仿宋_GB2312" w:cs="仿宋_GB2312"/>
                <w:color w:val="333333"/>
                <w:sz w:val="32"/>
                <w:szCs w:val="32"/>
                <w:shd w:val="clear" w:color="auto" w:fill="FFFFFF"/>
                <w:vertAlign w:val="baseline"/>
              </w:rPr>
            </w:pPr>
          </w:p>
        </w:tc>
        <w:tc>
          <w:tcPr>
            <w:tcW w:w="2445" w:type="dxa"/>
            <w:vAlign w:val="center"/>
          </w:tcPr>
          <w:p w14:paraId="72C7927B">
            <w:pPr>
              <w:jc w:val="center"/>
              <w:rPr>
                <w:rFonts w:hint="eastAsia" w:ascii="仿宋_GB2312" w:hAnsi="仿宋_GB2312" w:eastAsia="仿宋_GB2312" w:cs="仿宋_GB2312"/>
                <w:color w:val="333333"/>
                <w:sz w:val="32"/>
                <w:szCs w:val="32"/>
                <w:shd w:val="clear" w:color="auto" w:fill="FFFFFF"/>
                <w:vertAlign w:val="baseline"/>
              </w:rPr>
            </w:pPr>
          </w:p>
        </w:tc>
        <w:tc>
          <w:tcPr>
            <w:tcW w:w="1905" w:type="dxa"/>
            <w:vAlign w:val="center"/>
          </w:tcPr>
          <w:p w14:paraId="4DC43CBD">
            <w:pPr>
              <w:jc w:val="center"/>
              <w:rPr>
                <w:rFonts w:hint="eastAsia" w:ascii="仿宋_GB2312" w:hAnsi="仿宋_GB2312" w:eastAsia="仿宋_GB2312" w:cs="仿宋_GB2312"/>
                <w:color w:val="333333"/>
                <w:sz w:val="32"/>
                <w:szCs w:val="32"/>
                <w:shd w:val="clear" w:color="auto" w:fill="FFFFFF"/>
                <w:vertAlign w:val="baseline"/>
              </w:rPr>
            </w:pPr>
          </w:p>
        </w:tc>
        <w:tc>
          <w:tcPr>
            <w:tcW w:w="1335" w:type="dxa"/>
            <w:vAlign w:val="center"/>
          </w:tcPr>
          <w:p w14:paraId="0772BD44">
            <w:pPr>
              <w:jc w:val="center"/>
              <w:rPr>
                <w:rFonts w:hint="eastAsia" w:ascii="仿宋_GB2312" w:hAnsi="仿宋_GB2312" w:eastAsia="仿宋_GB2312" w:cs="仿宋_GB2312"/>
                <w:color w:val="333333"/>
                <w:sz w:val="32"/>
                <w:szCs w:val="32"/>
                <w:shd w:val="clear" w:color="auto" w:fill="FFFFFF"/>
                <w:vertAlign w:val="baseline"/>
              </w:rPr>
            </w:pPr>
          </w:p>
        </w:tc>
      </w:tr>
      <w:tr w14:paraId="0C9D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4377D50D">
            <w:pPr>
              <w:jc w:val="center"/>
              <w:rPr>
                <w:rFonts w:hint="eastAsia" w:ascii="仿宋_GB2312" w:hAnsi="仿宋_GB2312" w:eastAsia="仿宋_GB2312" w:cs="仿宋_GB2312"/>
                <w:color w:val="333333"/>
                <w:sz w:val="32"/>
                <w:szCs w:val="32"/>
                <w:shd w:val="clear" w:color="auto" w:fill="FFFFFF"/>
                <w:vertAlign w:val="baseline"/>
              </w:rPr>
            </w:pPr>
          </w:p>
        </w:tc>
        <w:tc>
          <w:tcPr>
            <w:tcW w:w="2430" w:type="dxa"/>
            <w:vAlign w:val="center"/>
          </w:tcPr>
          <w:p w14:paraId="2044576D">
            <w:pPr>
              <w:jc w:val="center"/>
              <w:rPr>
                <w:rFonts w:hint="eastAsia" w:ascii="仿宋_GB2312" w:hAnsi="仿宋_GB2312" w:eastAsia="仿宋_GB2312" w:cs="仿宋_GB2312"/>
                <w:color w:val="333333"/>
                <w:sz w:val="32"/>
                <w:szCs w:val="32"/>
                <w:shd w:val="clear" w:color="auto" w:fill="FFFFFF"/>
                <w:vertAlign w:val="baseline"/>
              </w:rPr>
            </w:pPr>
          </w:p>
        </w:tc>
        <w:tc>
          <w:tcPr>
            <w:tcW w:w="2445" w:type="dxa"/>
            <w:vAlign w:val="center"/>
          </w:tcPr>
          <w:p w14:paraId="0464BBCB">
            <w:pPr>
              <w:jc w:val="center"/>
              <w:rPr>
                <w:rFonts w:hint="eastAsia" w:ascii="仿宋_GB2312" w:hAnsi="仿宋_GB2312" w:eastAsia="仿宋_GB2312" w:cs="仿宋_GB2312"/>
                <w:color w:val="333333"/>
                <w:sz w:val="32"/>
                <w:szCs w:val="32"/>
                <w:shd w:val="clear" w:color="auto" w:fill="FFFFFF"/>
                <w:vertAlign w:val="baseline"/>
              </w:rPr>
            </w:pPr>
          </w:p>
        </w:tc>
        <w:tc>
          <w:tcPr>
            <w:tcW w:w="1905" w:type="dxa"/>
            <w:vAlign w:val="center"/>
          </w:tcPr>
          <w:p w14:paraId="35FC507F">
            <w:pPr>
              <w:jc w:val="center"/>
              <w:rPr>
                <w:rFonts w:hint="eastAsia" w:ascii="仿宋_GB2312" w:hAnsi="仿宋_GB2312" w:eastAsia="仿宋_GB2312" w:cs="仿宋_GB2312"/>
                <w:color w:val="333333"/>
                <w:sz w:val="32"/>
                <w:szCs w:val="32"/>
                <w:shd w:val="clear" w:color="auto" w:fill="FFFFFF"/>
                <w:vertAlign w:val="baseline"/>
              </w:rPr>
            </w:pPr>
          </w:p>
        </w:tc>
        <w:tc>
          <w:tcPr>
            <w:tcW w:w="1335" w:type="dxa"/>
            <w:vAlign w:val="center"/>
          </w:tcPr>
          <w:p w14:paraId="70CDADED">
            <w:pPr>
              <w:jc w:val="center"/>
              <w:rPr>
                <w:rFonts w:hint="eastAsia" w:ascii="仿宋_GB2312" w:hAnsi="仿宋_GB2312" w:eastAsia="仿宋_GB2312" w:cs="仿宋_GB2312"/>
                <w:color w:val="333333"/>
                <w:sz w:val="32"/>
                <w:szCs w:val="32"/>
                <w:shd w:val="clear" w:color="auto" w:fill="FFFFFF"/>
                <w:vertAlign w:val="baseline"/>
              </w:rPr>
            </w:pPr>
          </w:p>
        </w:tc>
      </w:tr>
      <w:tr w14:paraId="62BC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7D58303C">
            <w:pPr>
              <w:jc w:val="center"/>
              <w:rPr>
                <w:rFonts w:hint="eastAsia" w:ascii="仿宋_GB2312" w:hAnsi="仿宋_GB2312" w:eastAsia="仿宋_GB2312" w:cs="仿宋_GB2312"/>
                <w:color w:val="333333"/>
                <w:sz w:val="32"/>
                <w:szCs w:val="32"/>
                <w:shd w:val="clear" w:color="auto" w:fill="FFFFFF"/>
                <w:vertAlign w:val="baseline"/>
              </w:rPr>
            </w:pPr>
          </w:p>
        </w:tc>
        <w:tc>
          <w:tcPr>
            <w:tcW w:w="2430" w:type="dxa"/>
            <w:vAlign w:val="center"/>
          </w:tcPr>
          <w:p w14:paraId="78EBD80F">
            <w:pPr>
              <w:jc w:val="center"/>
              <w:rPr>
                <w:rFonts w:hint="eastAsia" w:ascii="仿宋_GB2312" w:hAnsi="仿宋_GB2312" w:eastAsia="仿宋_GB2312" w:cs="仿宋_GB2312"/>
                <w:color w:val="333333"/>
                <w:sz w:val="32"/>
                <w:szCs w:val="32"/>
                <w:shd w:val="clear" w:color="auto" w:fill="FFFFFF"/>
                <w:vertAlign w:val="baseline"/>
              </w:rPr>
            </w:pPr>
          </w:p>
        </w:tc>
        <w:tc>
          <w:tcPr>
            <w:tcW w:w="2445" w:type="dxa"/>
            <w:vAlign w:val="center"/>
          </w:tcPr>
          <w:p w14:paraId="408EFB0D">
            <w:pPr>
              <w:jc w:val="center"/>
              <w:rPr>
                <w:rFonts w:hint="eastAsia" w:ascii="仿宋_GB2312" w:hAnsi="仿宋_GB2312" w:eastAsia="仿宋_GB2312" w:cs="仿宋_GB2312"/>
                <w:color w:val="333333"/>
                <w:sz w:val="32"/>
                <w:szCs w:val="32"/>
                <w:shd w:val="clear" w:color="auto" w:fill="FFFFFF"/>
                <w:vertAlign w:val="baseline"/>
              </w:rPr>
            </w:pPr>
          </w:p>
        </w:tc>
        <w:tc>
          <w:tcPr>
            <w:tcW w:w="1905" w:type="dxa"/>
            <w:vAlign w:val="center"/>
          </w:tcPr>
          <w:p w14:paraId="5F3F7DDE">
            <w:pPr>
              <w:jc w:val="center"/>
              <w:rPr>
                <w:rFonts w:hint="eastAsia" w:ascii="仿宋_GB2312" w:hAnsi="仿宋_GB2312" w:eastAsia="仿宋_GB2312" w:cs="仿宋_GB2312"/>
                <w:color w:val="333333"/>
                <w:sz w:val="32"/>
                <w:szCs w:val="32"/>
                <w:shd w:val="clear" w:color="auto" w:fill="FFFFFF"/>
                <w:vertAlign w:val="baseline"/>
              </w:rPr>
            </w:pPr>
          </w:p>
        </w:tc>
        <w:tc>
          <w:tcPr>
            <w:tcW w:w="1335" w:type="dxa"/>
            <w:vAlign w:val="center"/>
          </w:tcPr>
          <w:p w14:paraId="168ECF37">
            <w:pPr>
              <w:jc w:val="center"/>
              <w:rPr>
                <w:rFonts w:hint="eastAsia" w:ascii="仿宋_GB2312" w:hAnsi="仿宋_GB2312" w:eastAsia="仿宋_GB2312" w:cs="仿宋_GB2312"/>
                <w:color w:val="333333"/>
                <w:sz w:val="32"/>
                <w:szCs w:val="32"/>
                <w:shd w:val="clear" w:color="auto" w:fill="FFFFFF"/>
                <w:vertAlign w:val="baseline"/>
              </w:rPr>
            </w:pPr>
          </w:p>
        </w:tc>
      </w:tr>
    </w:tbl>
    <w:p w14:paraId="737FC263">
      <w:pPr>
        <w:rPr>
          <w:rFonts w:hint="eastAsia" w:ascii="方正小标宋简体" w:hAnsi="方正小标宋简体" w:eastAsia="方正小标宋简体" w:cs="方正小标宋简体"/>
          <w:color w:val="333333"/>
          <w:sz w:val="44"/>
          <w:szCs w:val="44"/>
          <w:shd w:val="clear" w:color="auto" w:fill="FFFFFF"/>
        </w:rPr>
      </w:pPr>
    </w:p>
    <w:p w14:paraId="27A62A0A">
      <w:pPr>
        <w:rPr>
          <w:rFonts w:hint="default" w:ascii="方正小标宋简体" w:hAnsi="方正小标宋简体" w:eastAsia="方正小标宋简体" w:cs="方正小标宋简体"/>
          <w:color w:val="333333"/>
          <w:sz w:val="44"/>
          <w:szCs w:val="44"/>
          <w:shd w:val="clear" w:color="auto" w:fill="FFFFFF"/>
          <w:lang w:val="en-US" w:eastAsia="zh-CN"/>
        </w:rPr>
      </w:pPr>
    </w:p>
    <w:sectPr>
      <w:pgSz w:w="11906" w:h="16838"/>
      <w:pgMar w:top="1814" w:right="1587" w:bottom="1701" w:left="1587" w:header="851" w:footer="992" w:gutter="0"/>
      <w:cols w:space="0" w:num="1"/>
      <w:docGrid w:type="lines" w:linePitch="4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8E61541-FE29-4E06-A0FF-A84C49AED6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18EADB98-0868-4773-9204-FBA9483AFB9B}"/>
  </w:font>
  <w:font w:name="方正小标宋简体">
    <w:panose1 w:val="02010600010101010101"/>
    <w:charset w:val="86"/>
    <w:family w:val="auto"/>
    <w:pitch w:val="default"/>
    <w:sig w:usb0="00000001" w:usb1="080E0000" w:usb2="00000000" w:usb3="00000000" w:csb0="00040000" w:csb1="00000000"/>
    <w:embedRegular r:id="rId3" w:fontKey="{29F86B65-47DF-417F-8BCA-0BEA7FA274BC}"/>
  </w:font>
  <w:font w:name="微软雅黑">
    <w:panose1 w:val="020B0503020204020204"/>
    <w:charset w:val="86"/>
    <w:family w:val="swiss"/>
    <w:pitch w:val="default"/>
    <w:sig w:usb0="80000287" w:usb1="2ACF3C50" w:usb2="00000016" w:usb3="00000000" w:csb0="0004001F" w:csb1="00000000"/>
    <w:embedRegular r:id="rId4" w:fontKey="{3B28F680-5D76-4B22-AA92-4635DC88E39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g1Yzc4NTg4Yzc1NDk4OTU0ZDRhZjhiYjY4NTJkZWMifQ=="/>
  </w:docVars>
  <w:rsids>
    <w:rsidRoot w:val="2B264491"/>
    <w:rsid w:val="00043A96"/>
    <w:rsid w:val="00170D22"/>
    <w:rsid w:val="002114D0"/>
    <w:rsid w:val="002B5F5A"/>
    <w:rsid w:val="002F5FB7"/>
    <w:rsid w:val="004952AD"/>
    <w:rsid w:val="004C78B0"/>
    <w:rsid w:val="004E7473"/>
    <w:rsid w:val="005A7D78"/>
    <w:rsid w:val="005B645B"/>
    <w:rsid w:val="006D0B9A"/>
    <w:rsid w:val="00701884"/>
    <w:rsid w:val="00713E82"/>
    <w:rsid w:val="00736E10"/>
    <w:rsid w:val="00771755"/>
    <w:rsid w:val="0078702B"/>
    <w:rsid w:val="007B6396"/>
    <w:rsid w:val="00805851"/>
    <w:rsid w:val="008231FA"/>
    <w:rsid w:val="008A4DA3"/>
    <w:rsid w:val="00970AC2"/>
    <w:rsid w:val="009E12B9"/>
    <w:rsid w:val="00AA0087"/>
    <w:rsid w:val="00AE14A0"/>
    <w:rsid w:val="00AE6DDD"/>
    <w:rsid w:val="00B308DC"/>
    <w:rsid w:val="00B73C04"/>
    <w:rsid w:val="00CA3433"/>
    <w:rsid w:val="00D36C03"/>
    <w:rsid w:val="00DF382D"/>
    <w:rsid w:val="00FF0589"/>
    <w:rsid w:val="00FF1F0A"/>
    <w:rsid w:val="01C0753F"/>
    <w:rsid w:val="07591873"/>
    <w:rsid w:val="0C3C3C66"/>
    <w:rsid w:val="123F324F"/>
    <w:rsid w:val="15CC1BB7"/>
    <w:rsid w:val="172328AB"/>
    <w:rsid w:val="201C3FE1"/>
    <w:rsid w:val="216C4814"/>
    <w:rsid w:val="21A83587"/>
    <w:rsid w:val="21F20BF7"/>
    <w:rsid w:val="2B264491"/>
    <w:rsid w:val="3C7D5AB8"/>
    <w:rsid w:val="4BF4009F"/>
    <w:rsid w:val="54545EA8"/>
    <w:rsid w:val="5D0104EC"/>
    <w:rsid w:val="5DEB1D07"/>
    <w:rsid w:val="5F9E1014"/>
    <w:rsid w:val="629E4BBF"/>
    <w:rsid w:val="6E4D322E"/>
    <w:rsid w:val="767B4B01"/>
    <w:rsid w:val="772F3BAD"/>
    <w:rsid w:val="7D655078"/>
    <w:rsid w:val="7EC07E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tabs>
        <w:tab w:val="center" w:pos="4153"/>
        <w:tab w:val="right" w:pos="8306"/>
      </w:tabs>
      <w:snapToGrid w:val="0"/>
      <w:jc w:val="center"/>
    </w:pPr>
    <w:rPr>
      <w:sz w:val="18"/>
      <w:szCs w:val="18"/>
    </w:rPr>
  </w:style>
  <w:style w:type="paragraph" w:styleId="4">
    <w:name w:val="Normal (Web)"/>
    <w:basedOn w:val="1"/>
    <w:link w:val="11"/>
    <w:autoRedefine/>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null3"/>
    <w:autoRedefine/>
    <w:hidden/>
    <w:qFormat/>
    <w:uiPriority w:val="0"/>
    <w:rPr>
      <w:rFonts w:hint="eastAsia" w:asciiTheme="minorHAnsi" w:hAnsiTheme="minorHAnsi" w:eastAsiaTheme="minorEastAsia" w:cstheme="minorBidi"/>
      <w:lang w:val="en-US" w:eastAsia="zh-Hans" w:bidi="ar-SA"/>
    </w:rPr>
  </w:style>
  <w:style w:type="character" w:customStyle="1" w:styleId="9">
    <w:name w:val="页眉 字符"/>
    <w:basedOn w:val="7"/>
    <w:link w:val="3"/>
    <w:qFormat/>
    <w:uiPriority w:val="0"/>
    <w:rPr>
      <w:rFonts w:asciiTheme="minorHAnsi" w:hAnsiTheme="minorHAnsi" w:eastAsiaTheme="minorEastAsia" w:cstheme="minorBidi"/>
      <w:kern w:val="2"/>
      <w:sz w:val="18"/>
      <w:szCs w:val="18"/>
    </w:rPr>
  </w:style>
  <w:style w:type="character" w:customStyle="1" w:styleId="10">
    <w:name w:val="页脚 字符"/>
    <w:basedOn w:val="7"/>
    <w:link w:val="2"/>
    <w:qFormat/>
    <w:uiPriority w:val="0"/>
    <w:rPr>
      <w:rFonts w:asciiTheme="minorHAnsi" w:hAnsiTheme="minorHAnsi" w:eastAsiaTheme="minorEastAsia" w:cstheme="minorBidi"/>
      <w:kern w:val="2"/>
      <w:sz w:val="18"/>
      <w:szCs w:val="18"/>
    </w:rPr>
  </w:style>
  <w:style w:type="character" w:customStyle="1" w:styleId="11">
    <w:name w:val="普通(网站) 字符"/>
    <w:link w:val="4"/>
    <w:qFormat/>
    <w:uiPriority w:val="0"/>
    <w:rPr>
      <w:rFonts w:asciiTheme="minorHAnsi" w:hAnsiTheme="minorHAnsi" w:eastAsiaTheme="minorEastAsia"/>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746</Words>
  <Characters>765</Characters>
  <Lines>7</Lines>
  <Paragraphs>2</Paragraphs>
  <TotalTime>6</TotalTime>
  <ScaleCrop>false</ScaleCrop>
  <LinksUpToDate>false</LinksUpToDate>
  <CharactersWithSpaces>966</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2024-06-07T09:01:00Z</dcterms:created>
  <dc:creator>Yif</dc:creator>
  <cp:lastModifiedBy>不打呼呼滴猫</cp:lastModifiedBy>
  <cp:lastPrinted>2025-07-31T01:55:00Z</cp:lastPrinted>
  <dcterms:modified xsi:type="dcterms:W3CDTF">2025-08-04T01:09:14Z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39FC2E9B6EA247E88781A009EF6BB442_11</vt:lpwstr>
  </property>
  <property fmtid="{D5CDD505-2E9C-101B-9397-08002B2CF9AE}" pid="4" name="KSOTemplateDocerSaveRecord">
    <vt:lpwstr>eyJoZGlkIjoiNjMwMTVkMDUxMDY5OTNkN2JlM2QzOWMyMDRmMDBjNjMiLCJ1c2VySWQiOiI3NDE5MTk3MTMifQ==</vt:lpwstr>
  </property>
</Properties>
</file>