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6A115">
      <w:pPr>
        <w:ind w:firstLine="560" w:firstLineChars="200"/>
        <w:rPr>
          <w:rFonts w:hint="eastAsia"/>
          <w:color w:val="000000" w:themeColor="text1"/>
          <w:sz w:val="28"/>
          <w:szCs w:val="36"/>
          <w14:textFill>
            <w14:solidFill>
              <w14:schemeClr w14:val="tx1"/>
            </w14:solidFill>
          </w14:textFill>
        </w:rPr>
      </w:pPr>
      <w:bookmarkStart w:id="0" w:name="_GoBack"/>
      <w:bookmarkEnd w:id="0"/>
      <w:r>
        <w:rPr>
          <w:rFonts w:hint="eastAsia"/>
          <w:color w:val="000000" w:themeColor="text1"/>
          <w:sz w:val="28"/>
          <w:szCs w:val="36"/>
          <w14:textFill>
            <w14:solidFill>
              <w14:schemeClr w14:val="tx1"/>
            </w14:solidFill>
          </w14:textFill>
        </w:rPr>
        <w:br w:type="textWrapping"/>
      </w:r>
    </w:p>
    <w:p w14:paraId="68F437C5">
      <w:pPr>
        <w:keepNext w:val="0"/>
        <w:keepLines w:val="0"/>
        <w:widowControl w:val="0"/>
        <w:suppressLineNumbers w:val="0"/>
        <w:autoSpaceDE w:val="0"/>
        <w:autoSpaceDN/>
        <w:adjustRightInd w:val="0"/>
        <w:snapToGrid w:val="0"/>
        <w:spacing w:before="0" w:beforeAutospacing="0" w:after="0" w:afterAutospacing="0" w:line="360" w:lineRule="auto"/>
        <w:ind w:left="0" w:right="0"/>
        <w:jc w:val="center"/>
        <w:rPr>
          <w:rFonts w:hint="eastAsia" w:ascii="宋体" w:hAnsi="宋体" w:eastAsia="宋体" w:cs="宋体"/>
          <w:b/>
          <w:bCs/>
          <w:color w:val="000000" w:themeColor="text1"/>
          <w:kern w:val="2"/>
          <w:sz w:val="60"/>
          <w:szCs w:val="60"/>
          <w14:textFill>
            <w14:solidFill>
              <w14:schemeClr w14:val="tx1"/>
            </w14:solidFill>
          </w14:textFill>
        </w:rPr>
      </w:pPr>
      <w:r>
        <w:rPr>
          <w:rFonts w:hint="eastAsia" w:ascii="宋体" w:hAnsi="宋体" w:eastAsia="宋体" w:cs="宋体"/>
          <w:b/>
          <w:bCs/>
          <w:color w:val="000000" w:themeColor="text1"/>
          <w:kern w:val="2"/>
          <w:sz w:val="60"/>
          <w:szCs w:val="60"/>
          <w:lang w:val="en-US" w:eastAsia="zh-CN" w:bidi="ar"/>
          <w14:textFill>
            <w14:solidFill>
              <w14:schemeClr w14:val="tx1"/>
            </w14:solidFill>
          </w14:textFill>
        </w:rPr>
        <w:t>采购项目需求调查报名材料</w:t>
      </w:r>
    </w:p>
    <w:p w14:paraId="168F2384">
      <w:pPr>
        <w:keepNext w:val="0"/>
        <w:keepLines w:val="0"/>
        <w:widowControl w:val="0"/>
        <w:suppressLineNumbers w:val="0"/>
        <w:autoSpaceDE w:val="0"/>
        <w:autoSpaceDN/>
        <w:adjustRightInd w:val="0"/>
        <w:snapToGrid w:val="0"/>
        <w:spacing w:before="0" w:beforeAutospacing="0" w:after="0" w:afterAutospacing="0" w:line="360" w:lineRule="auto"/>
        <w:ind w:left="0" w:right="0"/>
        <w:jc w:val="center"/>
        <w:rPr>
          <w:rFonts w:hint="eastAsia" w:ascii="宋体" w:hAnsi="宋体" w:eastAsia="宋体" w:cs="宋体"/>
          <w:color w:val="000000" w:themeColor="text1"/>
          <w:kern w:val="2"/>
          <w:sz w:val="60"/>
          <w:szCs w:val="60"/>
          <w14:textFill>
            <w14:solidFill>
              <w14:schemeClr w14:val="tx1"/>
            </w14:solidFill>
          </w14:textFill>
        </w:rPr>
      </w:pPr>
      <w:r>
        <w:rPr>
          <w:rFonts w:hint="eastAsia" w:ascii="宋体" w:hAnsi="宋体" w:eastAsia="宋体" w:cs="宋体"/>
          <w:color w:val="000000" w:themeColor="text1"/>
          <w:kern w:val="2"/>
          <w:sz w:val="60"/>
          <w:szCs w:val="60"/>
          <w:lang w:val="en-US" w:eastAsia="zh-CN" w:bidi="ar"/>
          <w14:textFill>
            <w14:solidFill>
              <w14:schemeClr w14:val="tx1"/>
            </w14:solidFill>
          </w14:textFill>
        </w:rPr>
        <w:t>（货物类）</w:t>
      </w:r>
    </w:p>
    <w:p w14:paraId="322C6A68">
      <w:pPr>
        <w:keepNext w:val="0"/>
        <w:keepLines w:val="0"/>
        <w:widowControl w:val="0"/>
        <w:suppressLineNumbers w:val="0"/>
        <w:spacing w:before="0" w:beforeAutospacing="0" w:after="0" w:afterAutospacing="0"/>
        <w:ind w:left="0" w:right="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eastAsia="宋体" w:cs="Times New Roman"/>
          <w:color w:val="000000" w:themeColor="text1"/>
          <w:kern w:val="2"/>
          <w:sz w:val="44"/>
          <w:szCs w:val="44"/>
          <w:lang w:val="en-US" w:eastAsia="zh-CN" w:bidi="ar"/>
          <w14:textFill>
            <w14:solidFill>
              <w14:schemeClr w14:val="tx1"/>
            </w14:solidFill>
          </w14:textFill>
        </w:rPr>
        <w:t xml:space="preserve"> </w:t>
      </w:r>
    </w:p>
    <w:p w14:paraId="24A76884">
      <w:pPr>
        <w:keepNext w:val="0"/>
        <w:keepLines w:val="0"/>
        <w:widowControl w:val="0"/>
        <w:suppressLineNumbers w:val="0"/>
        <w:spacing w:before="0" w:beforeAutospacing="0" w:after="0" w:afterAutospacing="0"/>
        <w:ind w:left="0" w:right="0" w:firstLine="1440" w:firstLineChars="450"/>
        <w:jc w:val="both"/>
        <w:rPr>
          <w:rFonts w:hint="eastAsia" w:ascii="宋体" w:hAnsi="宋体" w:eastAsia="宋体" w:cs="Times New Roman"/>
          <w:color w:val="000000" w:themeColor="text1"/>
          <w:kern w:val="2"/>
          <w:sz w:val="32"/>
          <w:szCs w:val="32"/>
          <w14:textFill>
            <w14:solidFill>
              <w14:schemeClr w14:val="tx1"/>
            </w14:solidFill>
          </w14:textFill>
        </w:rPr>
      </w:pPr>
      <w:r>
        <w:rPr>
          <w:rFonts w:hint="eastAsia" w:ascii="宋体" w:hAnsi="宋体" w:eastAsia="宋体" w:cs="Times New Roman"/>
          <w:color w:val="000000" w:themeColor="text1"/>
          <w:kern w:val="2"/>
          <w:sz w:val="32"/>
          <w:szCs w:val="32"/>
          <w:lang w:val="en-US" w:eastAsia="zh-CN" w:bidi="ar"/>
          <w14:textFill>
            <w14:solidFill>
              <w14:schemeClr w14:val="tx1"/>
            </w14:solidFill>
          </w14:textFill>
        </w:rPr>
        <w:t xml:space="preserve"> </w:t>
      </w:r>
    </w:p>
    <w:p w14:paraId="3817D265">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采</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购</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单</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位</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20A7BB85">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项</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目</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名</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称</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3C124610">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cs="宋体"/>
          <w:b/>
          <w:bCs/>
          <w:color w:val="000000" w:themeColor="text1"/>
          <w:kern w:val="2"/>
          <w:sz w:val="32"/>
          <w:szCs w:val="32"/>
          <w:lang w:val="en-US" w:eastAsia="zh-CN" w:bidi="ar"/>
          <w14:textFill>
            <w14:solidFill>
              <w14:schemeClr w14:val="tx1"/>
            </w14:solidFill>
          </w14:textFill>
        </w:rPr>
        <w:t>调 研</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cs="Times New Roman"/>
          <w:b/>
          <w:bCs/>
          <w:color w:val="000000" w:themeColor="text1"/>
          <w:kern w:val="2"/>
          <w:sz w:val="32"/>
          <w:szCs w:val="32"/>
          <w:lang w:val="en-US" w:eastAsia="zh-CN" w:bidi="ar"/>
          <w14:textFill>
            <w14:solidFill>
              <w14:schemeClr w14:val="tx1"/>
            </w14:solidFill>
          </w14:textFill>
        </w:rPr>
        <w:t>编 号</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49337BB7">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供应商</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名称</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59587A8F">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联系人及电话：</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4353F8BF">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邮</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箱</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2994B192">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44"/>
          <w:szCs w:val="44"/>
          <w14:textFill>
            <w14:solidFill>
              <w14:schemeClr w14:val="tx1"/>
            </w14:solidFill>
          </w14:textFill>
        </w:rPr>
        <w:sectPr>
          <w:footerReference r:id="rId3" w:type="default"/>
          <w:pgSz w:w="11906" w:h="16838"/>
          <w:pgMar w:top="1440" w:right="1800" w:bottom="1440" w:left="1800" w:header="851" w:footer="992" w:gutter="0"/>
          <w:pgBorders w:offsetFrom="page">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提</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交</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日</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期</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27EE05B9">
      <w:pPr>
        <w:keepNext w:val="0"/>
        <w:keepLines w:val="0"/>
        <w:widowControl w:val="0"/>
        <w:suppressLineNumbers w:val="0"/>
        <w:spacing w:before="0" w:beforeAutospacing="0" w:after="0" w:afterAutospacing="0"/>
        <w:ind w:left="0" w:right="0"/>
        <w:jc w:val="both"/>
        <w:rPr>
          <w:rFonts w:hint="eastAsia" w:ascii="宋体" w:hAnsi="宋体" w:eastAsia="宋体" w:cs="Times New Roman"/>
          <w:color w:val="000000" w:themeColor="text1"/>
          <w:kern w:val="2"/>
          <w:sz w:val="44"/>
          <w:szCs w:val="44"/>
          <w14:textFill>
            <w14:solidFill>
              <w14:schemeClr w14:val="tx1"/>
            </w14:solidFill>
          </w14:textFill>
        </w:rPr>
      </w:pPr>
      <w:r>
        <w:rPr>
          <w:rFonts w:hint="eastAsia" w:ascii="宋体" w:hAnsi="宋体" w:eastAsia="宋体" w:cs="Times New Roman"/>
          <w:color w:val="000000" w:themeColor="text1"/>
          <w:kern w:val="2"/>
          <w:sz w:val="44"/>
          <w:szCs w:val="44"/>
          <w:lang w:val="en-US" w:eastAsia="zh-CN" w:bidi="ar"/>
          <w14:textFill>
            <w14:solidFill>
              <w14:schemeClr w14:val="tx1"/>
            </w14:solidFill>
          </w14:textFill>
        </w:rPr>
        <w:t xml:space="preserve"> </w:t>
      </w:r>
    </w:p>
    <w:p w14:paraId="78F372B0">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color w:val="000000" w:themeColor="text1"/>
          <w:kern w:val="2"/>
          <w:sz w:val="44"/>
          <w:szCs w:val="44"/>
          <w14:textFill>
            <w14:solidFill>
              <w14:schemeClr w14:val="tx1"/>
            </w14:solidFill>
          </w14:textFill>
        </w:rPr>
      </w:pPr>
      <w:r>
        <w:rPr>
          <w:rFonts w:hint="eastAsia" w:ascii="宋体" w:hAnsi="宋体" w:eastAsia="宋体" w:cs="宋体"/>
          <w:b/>
          <w:bCs/>
          <w:color w:val="000000" w:themeColor="text1"/>
          <w:kern w:val="2"/>
          <w:sz w:val="44"/>
          <w:szCs w:val="44"/>
          <w:lang w:val="en-US" w:eastAsia="zh-CN" w:bidi="ar"/>
          <w14:textFill>
            <w14:solidFill>
              <w14:schemeClr w14:val="tx1"/>
            </w14:solidFill>
          </w14:textFill>
        </w:rPr>
        <w:t>报</w:t>
      </w:r>
      <w:r>
        <w:rPr>
          <w:rFonts w:hint="eastAsia" w:ascii="宋体" w:hAnsi="宋体" w:eastAsia="宋体" w:cs="Times New Roman"/>
          <w:b/>
          <w:bCs/>
          <w:color w:val="000000" w:themeColor="text1"/>
          <w:kern w:val="2"/>
          <w:sz w:val="44"/>
          <w:szCs w:val="44"/>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44"/>
          <w:szCs w:val="44"/>
          <w:lang w:val="en-US" w:eastAsia="zh-CN" w:bidi="ar"/>
          <w14:textFill>
            <w14:solidFill>
              <w14:schemeClr w14:val="tx1"/>
            </w14:solidFill>
          </w14:textFill>
        </w:rPr>
        <w:t>名</w:t>
      </w:r>
      <w:r>
        <w:rPr>
          <w:rFonts w:hint="eastAsia" w:ascii="宋体" w:hAnsi="宋体" w:eastAsia="宋体" w:cs="Times New Roman"/>
          <w:b/>
          <w:bCs/>
          <w:color w:val="000000" w:themeColor="text1"/>
          <w:kern w:val="2"/>
          <w:sz w:val="44"/>
          <w:szCs w:val="44"/>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44"/>
          <w:szCs w:val="44"/>
          <w:lang w:val="en-US" w:eastAsia="zh-CN" w:bidi="ar"/>
          <w14:textFill>
            <w14:solidFill>
              <w14:schemeClr w14:val="tx1"/>
            </w14:solidFill>
          </w14:textFill>
        </w:rPr>
        <w:t>须</w:t>
      </w:r>
      <w:r>
        <w:rPr>
          <w:rFonts w:hint="eastAsia" w:ascii="宋体" w:hAnsi="宋体" w:eastAsia="宋体" w:cs="Times New Roman"/>
          <w:b/>
          <w:bCs/>
          <w:color w:val="000000" w:themeColor="text1"/>
          <w:kern w:val="2"/>
          <w:sz w:val="44"/>
          <w:szCs w:val="44"/>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44"/>
          <w:szCs w:val="44"/>
          <w:lang w:val="en-US" w:eastAsia="zh-CN" w:bidi="ar"/>
          <w14:textFill>
            <w14:solidFill>
              <w14:schemeClr w14:val="tx1"/>
            </w14:solidFill>
          </w14:textFill>
        </w:rPr>
        <w:t>知</w:t>
      </w:r>
    </w:p>
    <w:p w14:paraId="2C5CF08A">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color w:val="000000" w:themeColor="text1"/>
          <w:kern w:val="2"/>
          <w:sz w:val="32"/>
          <w:szCs w:val="32"/>
          <w14:textFill>
            <w14:solidFill>
              <w14:schemeClr w14:val="tx1"/>
            </w14:solidFill>
          </w14:textFill>
        </w:rPr>
      </w:pPr>
      <w:r>
        <w:rPr>
          <w:rFonts w:hint="eastAsia" w:ascii="仿宋" w:hAnsi="仿宋" w:eastAsia="仿宋" w:cs="仿宋"/>
          <w:color w:val="000000" w:themeColor="text1"/>
          <w:kern w:val="2"/>
          <w:sz w:val="32"/>
          <w:szCs w:val="32"/>
          <w:lang w:val="en-US" w:eastAsia="zh-CN" w:bidi="ar"/>
          <w14:textFill>
            <w14:solidFill>
              <w14:schemeClr w14:val="tx1"/>
            </w14:solidFill>
          </w14:textFill>
        </w:rPr>
        <w:t xml:space="preserve"> </w:t>
      </w:r>
    </w:p>
    <w:p w14:paraId="72472F92">
      <w:pPr>
        <w:keepNext w:val="0"/>
        <w:keepLines w:val="0"/>
        <w:widowControl w:val="0"/>
        <w:numPr>
          <w:ilvl w:val="0"/>
          <w:numId w:val="1"/>
        </w:numPr>
        <w:suppressLineNumbers w:val="0"/>
        <w:spacing w:before="0" w:beforeAutospacing="0" w:after="0" w:afterAutospacing="0"/>
        <w:ind w:left="0" w:right="0" w:firstLine="560" w:firstLineChars="200"/>
        <w:jc w:val="both"/>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ascii="宋体" w:hAnsi="宋体" w:eastAsia="宋体" w:cs="宋体"/>
          <w:color w:val="000000" w:themeColor="text1"/>
          <w:kern w:val="2"/>
          <w:sz w:val="28"/>
          <w:szCs w:val="28"/>
          <w:lang w:val="en-US" w:eastAsia="zh-CN" w:bidi="ar"/>
          <w14:textFill>
            <w14:solidFill>
              <w14:schemeClr w14:val="tx1"/>
            </w14:solidFill>
          </w14:textFill>
        </w:rPr>
        <w:t>请按照本次需求调查公告中要求，在公告规定的截止时间前，以规定的形式，完整送达需求调查报名材料（时间以接收人签收或邮戳为准），迟到的文件将被拒收。</w:t>
      </w:r>
    </w:p>
    <w:p w14:paraId="57CD40C8">
      <w:pPr>
        <w:keepNext w:val="0"/>
        <w:keepLines w:val="0"/>
        <w:widowControl w:val="0"/>
        <w:suppressLineNumbers w:val="0"/>
        <w:spacing w:before="0" w:beforeAutospacing="0" w:after="0" w:afterAutospacing="0"/>
        <w:ind w:left="0" w:right="0" w:firstLine="560" w:firstLineChars="200"/>
        <w:jc w:val="both"/>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2. </w:t>
      </w:r>
      <w:r>
        <w:rPr>
          <w:rFonts w:hint="eastAsia" w:ascii="宋体" w:hAnsi="宋体" w:eastAsia="宋体" w:cs="宋体"/>
          <w:color w:val="000000" w:themeColor="text1"/>
          <w:kern w:val="2"/>
          <w:sz w:val="28"/>
          <w:szCs w:val="28"/>
          <w:lang w:val="en-US" w:eastAsia="zh-CN" w:bidi="ar"/>
          <w14:textFill>
            <w14:solidFill>
              <w14:schemeClr w14:val="tx1"/>
            </w14:solidFill>
          </w14:textFill>
        </w:rPr>
        <w:t>本次需求调查是采购活动开始前的准备工作。</w:t>
      </w:r>
      <w:r>
        <w:rPr>
          <w:rFonts w:hint="eastAsia" w:ascii="宋体" w:hAnsi="宋体" w:eastAsia="宋体" w:cs="宋体"/>
          <w:i w:val="0"/>
          <w:caps w:val="0"/>
          <w:color w:val="000000" w:themeColor="text1"/>
          <w:spacing w:val="0"/>
          <w:kern w:val="2"/>
          <w:sz w:val="28"/>
          <w:szCs w:val="28"/>
          <w:lang w:val="en-US" w:eastAsia="zh-CN" w:bidi="ar"/>
          <w14:textFill>
            <w14:solidFill>
              <w14:schemeClr w14:val="tx1"/>
            </w14:solidFill>
          </w14:textFill>
        </w:rPr>
        <w:t>对所有自愿递交需求调查资料的供应商，采购人不给予任何形式的经济或物资补偿，一切费用均由供应商自行承担；</w:t>
      </w:r>
    </w:p>
    <w:p w14:paraId="229AB61E">
      <w:pPr>
        <w:keepNext w:val="0"/>
        <w:keepLines w:val="0"/>
        <w:widowControl w:val="0"/>
        <w:suppressLineNumbers w:val="0"/>
        <w:spacing w:before="0" w:beforeAutospacing="0" w:after="0" w:afterAutospacing="0"/>
        <w:ind w:left="0" w:right="0" w:firstLine="560" w:firstLineChars="200"/>
        <w:jc w:val="both"/>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3. </w:t>
      </w:r>
      <w:r>
        <w:rPr>
          <w:rFonts w:hint="eastAsia" w:ascii="宋体" w:hAnsi="宋体" w:eastAsia="宋体" w:cs="宋体"/>
          <w:color w:val="000000" w:themeColor="text1"/>
          <w:kern w:val="2"/>
          <w:sz w:val="28"/>
          <w:szCs w:val="28"/>
          <w:lang w:val="en-US" w:eastAsia="zh-CN" w:bidi="ar"/>
          <w14:textFill>
            <w14:solidFill>
              <w14:schemeClr w14:val="tx1"/>
            </w14:solidFill>
          </w14:textFill>
        </w:rPr>
        <w:t>相关资料一经递交后，不予退回。</w:t>
      </w:r>
      <w:r>
        <w:rPr>
          <w:rFonts w:hint="eastAsia" w:ascii="宋体" w:hAnsi="宋体" w:eastAsia="宋体" w:cs="宋体"/>
          <w:i w:val="0"/>
          <w:caps w:val="0"/>
          <w:color w:val="000000" w:themeColor="text1"/>
          <w:spacing w:val="0"/>
          <w:kern w:val="2"/>
          <w:sz w:val="28"/>
          <w:szCs w:val="28"/>
          <w:lang w:val="en-US" w:eastAsia="zh-CN" w:bidi="ar"/>
          <w14:textFill>
            <w14:solidFill>
              <w14:schemeClr w14:val="tx1"/>
            </w14:solidFill>
          </w14:textFill>
        </w:rPr>
        <w:t>供应商应保证所递交的资料，不产生因第三方提出侵犯其专利权、商标权或其它知识产权而引起的法律和经济纠纷，如因专利权、商标权或其它知识产权而引起法律和经济纠纷，由供应商承担所有相关责任。供应商应对所递交的资料内容的真实性负责，对提供虚假材料或恶意扰乱招标采购正常秩序的，采购人有权提请相关部门处理。</w:t>
      </w:r>
    </w:p>
    <w:p w14:paraId="0283712E">
      <w:pPr>
        <w:keepNext w:val="0"/>
        <w:keepLines w:val="0"/>
        <w:widowControl w:val="0"/>
        <w:suppressLineNumbers w:val="0"/>
        <w:spacing w:before="0" w:beforeAutospacing="0" w:after="0" w:afterAutospacing="0"/>
        <w:ind w:left="0" w:right="0" w:firstLine="560" w:firstLineChars="200"/>
        <w:jc w:val="both"/>
        <w:rPr>
          <w:rFonts w:hint="eastAsia"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4. </w:t>
      </w:r>
      <w:r>
        <w:rPr>
          <w:rFonts w:hint="eastAsia" w:ascii="宋体" w:hAnsi="宋体" w:eastAsia="宋体" w:cs="宋体"/>
          <w:color w:val="000000" w:themeColor="text1"/>
          <w:kern w:val="2"/>
          <w:sz w:val="28"/>
          <w:szCs w:val="28"/>
          <w:lang w:val="en-US" w:eastAsia="zh-CN" w:bidi="ar"/>
          <w14:textFill>
            <w14:solidFill>
              <w14:schemeClr w14:val="tx1"/>
            </w14:solidFill>
          </w14:textFill>
        </w:rPr>
        <w:t>此次需求调查的结果不对外公示，仅作为采购需求确定和采购实施计划编制的参考。</w:t>
      </w:r>
    </w:p>
    <w:p w14:paraId="1210F62B">
      <w:pPr>
        <w:keepNext w:val="0"/>
        <w:keepLines w:val="0"/>
        <w:widowControl w:val="0"/>
        <w:suppressLineNumbers w:val="0"/>
        <w:spacing w:before="0" w:beforeAutospacing="0" w:after="0" w:afterAutospacing="0"/>
        <w:ind w:left="0" w:right="0" w:firstLine="560" w:firstLineChars="200"/>
        <w:jc w:val="both"/>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5. </w:t>
      </w:r>
      <w:r>
        <w:rPr>
          <w:rFonts w:hint="eastAsia" w:ascii="宋体" w:hAnsi="宋体" w:eastAsia="宋体" w:cs="宋体"/>
          <w:color w:val="000000" w:themeColor="text1"/>
          <w:kern w:val="2"/>
          <w:sz w:val="28"/>
          <w:szCs w:val="28"/>
          <w:lang w:val="en-US" w:eastAsia="zh-CN" w:bidi="ar"/>
          <w14:textFill>
            <w14:solidFill>
              <w14:schemeClr w14:val="tx1"/>
            </w14:solidFill>
          </w14:textFill>
        </w:rPr>
        <w:t>采购单位保留对本次需求调查公告及相关条款的最终解释权。凡提交报名材料者，即视为已阅读、理解并同意遵守本须知的全部内容。</w:t>
      </w:r>
    </w:p>
    <w:p w14:paraId="3FEA2599">
      <w:pPr>
        <w:keepNext w:val="0"/>
        <w:keepLines w:val="0"/>
        <w:widowControl w:val="0"/>
        <w:suppressLineNumbers w:val="0"/>
        <w:spacing w:before="0" w:beforeAutospacing="0" w:after="0" w:afterAutospacing="0"/>
        <w:ind w:left="0" w:right="0" w:firstLine="560" w:firstLineChars="200"/>
        <w:jc w:val="both"/>
        <w:rPr>
          <w:rFonts w:hint="eastAsia"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 </w:t>
      </w:r>
    </w:p>
    <w:p w14:paraId="302B2B96">
      <w:pPr>
        <w:keepNext w:val="0"/>
        <w:keepLines w:val="0"/>
        <w:widowControl w:val="0"/>
        <w:suppressLineNumbers w:val="0"/>
        <w:spacing w:before="0" w:beforeAutospacing="0" w:after="0" w:afterAutospacing="0"/>
        <w:ind w:left="0" w:right="0" w:firstLine="560" w:firstLineChars="200"/>
        <w:jc w:val="both"/>
        <w:rPr>
          <w:rFonts w:hint="eastAsia"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 </w:t>
      </w:r>
    </w:p>
    <w:p w14:paraId="213E07A1">
      <w:pPr>
        <w:rPr>
          <w:rFonts w:hint="eastAsia" w:ascii="宋体" w:hAnsi="宋体" w:eastAsia="宋体" w:cs="宋体"/>
          <w:b/>
          <w:bCs/>
          <w:i w:val="0"/>
          <w:iCs w:val="0"/>
          <w:color w:val="000000" w:themeColor="text1"/>
          <w:kern w:val="0"/>
          <w:sz w:val="44"/>
          <w:szCs w:val="44"/>
          <w14:textFill>
            <w14:solidFill>
              <w14:schemeClr w14:val="tx1"/>
            </w14:solidFill>
          </w14:textFill>
        </w:rPr>
        <w:sectPr>
          <w:pgSz w:w="11906" w:h="16838"/>
          <w:pgMar w:top="1440" w:right="1800" w:bottom="1440" w:left="1800" w:header="851" w:footer="992" w:gutter="0"/>
          <w:pgBorders w:offsetFrom="page">
            <w:top w:val="none" w:sz="0" w:space="0"/>
            <w:left w:val="none" w:sz="0" w:space="0"/>
            <w:bottom w:val="none" w:sz="0" w:space="0"/>
            <w:right w:val="none" w:sz="0" w:space="0"/>
          </w:pgBorders>
          <w:pgNumType w:fmt="decimal"/>
          <w:cols w:space="720" w:num="1"/>
          <w:docGrid w:type="lines" w:linePitch="312" w:charSpace="0"/>
        </w:sectPr>
      </w:pPr>
    </w:p>
    <w:tbl>
      <w:tblPr>
        <w:tblStyle w:val="10"/>
        <w:tblW w:w="934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57"/>
        <w:gridCol w:w="2423"/>
        <w:gridCol w:w="2623"/>
        <w:gridCol w:w="2137"/>
      </w:tblGrid>
      <w:tr w14:paraId="63453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9340" w:type="dxa"/>
            <w:gridSpan w:val="4"/>
            <w:tcBorders>
              <w:top w:val="nil"/>
              <w:left w:val="nil"/>
              <w:bottom w:val="nil"/>
              <w:right w:val="nil"/>
            </w:tcBorders>
            <w:noWrap/>
            <w:vAlign w:val="center"/>
          </w:tcPr>
          <w:p w14:paraId="4B30B0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44"/>
                <w:szCs w:val="44"/>
                <w14:textFill>
                  <w14:solidFill>
                    <w14:schemeClr w14:val="tx1"/>
                  </w14:solidFill>
                </w14:textFill>
              </w:rPr>
            </w:pPr>
            <w: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t>XX采购项目需求调查表（货物类）</w:t>
            </w:r>
            <w:r>
              <w:rPr>
                <w:rStyle w:val="21"/>
                <w:rFonts w:hint="default" w:ascii="Calibri" w:hAnsi="Calibri" w:eastAsia="宋体" w:cs="Calibri"/>
                <w:b/>
                <w:bCs/>
                <w:color w:val="000000" w:themeColor="text1"/>
                <w:kern w:val="2"/>
                <w:sz w:val="24"/>
                <w:szCs w:val="24"/>
                <w:lang w:val="en-US" w:eastAsia="zh-CN" w:bidi="ar"/>
                <w14:textFill>
                  <w14:solidFill>
                    <w14:schemeClr w14:val="tx1"/>
                  </w14:solidFill>
                </w14:textFill>
              </w:rPr>
              <w:t xml:space="preserve"> </w:t>
            </w:r>
          </w:p>
        </w:tc>
      </w:tr>
      <w:tr w14:paraId="7C332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340" w:type="dxa"/>
            <w:gridSpan w:val="4"/>
            <w:tcBorders>
              <w:top w:val="nil"/>
              <w:left w:val="nil"/>
              <w:bottom w:val="nil"/>
              <w:right w:val="nil"/>
            </w:tcBorders>
            <w:noWrap/>
            <w:vAlign w:val="center"/>
          </w:tcPr>
          <w:p w14:paraId="1D02D79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产品序号</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 xml:space="preserve">                 设备名称：</w:t>
            </w:r>
          </w:p>
        </w:tc>
      </w:tr>
      <w:tr w14:paraId="61164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340" w:type="dxa"/>
            <w:gridSpan w:val="4"/>
            <w:tcBorders>
              <w:top w:val="single" w:color="000000" w:sz="4" w:space="0"/>
              <w:left w:val="single" w:color="000000" w:sz="4" w:space="0"/>
              <w:bottom w:val="single" w:color="000000" w:sz="4" w:space="0"/>
              <w:right w:val="single" w:color="000000" w:sz="4" w:space="0"/>
            </w:tcBorders>
            <w:noWrap w:val="0"/>
            <w:vAlign w:val="center"/>
          </w:tcPr>
          <w:p w14:paraId="28EBF94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8"/>
                <w:szCs w:val="28"/>
                <w14:textFill>
                  <w14:solidFill>
                    <w14:schemeClr w14:val="tx1"/>
                  </w14:solidFill>
                </w14:textFill>
              </w:rPr>
            </w:pPr>
            <w:r>
              <w:rPr>
                <w:rFonts w:hint="eastAsia" w:ascii="宋体" w:hAnsi="宋体" w:eastAsia="宋体" w:cs="宋体"/>
                <w:b/>
                <w:bCs/>
                <w:i w:val="0"/>
                <w:iCs w:val="0"/>
                <w:color w:val="000000" w:themeColor="text1"/>
                <w:kern w:val="0"/>
                <w:sz w:val="28"/>
                <w:szCs w:val="28"/>
                <w:lang w:val="en-US" w:eastAsia="zh-CN" w:bidi="ar"/>
                <w14:textFill>
                  <w14:solidFill>
                    <w14:schemeClr w14:val="tx1"/>
                  </w14:solidFill>
                </w14:textFill>
              </w:rPr>
              <w:t>一、基本情况</w:t>
            </w:r>
          </w:p>
        </w:tc>
      </w:tr>
      <w:tr w14:paraId="4F933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157" w:type="dxa"/>
            <w:tcBorders>
              <w:top w:val="single" w:color="000000" w:sz="4" w:space="0"/>
              <w:left w:val="single" w:color="000000" w:sz="4" w:space="0"/>
              <w:bottom w:val="single" w:color="000000" w:sz="4" w:space="0"/>
              <w:right w:val="single" w:color="000000" w:sz="4" w:space="0"/>
            </w:tcBorders>
            <w:noWrap w:val="0"/>
            <w:vAlign w:val="center"/>
          </w:tcPr>
          <w:p w14:paraId="7152B6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型号规格</w:t>
            </w:r>
          </w:p>
        </w:tc>
        <w:tc>
          <w:tcPr>
            <w:tcW w:w="2423" w:type="dxa"/>
            <w:tcBorders>
              <w:top w:val="single" w:color="000000" w:sz="4" w:space="0"/>
              <w:left w:val="nil"/>
              <w:bottom w:val="single" w:color="000000" w:sz="4" w:space="0"/>
              <w:right w:val="single" w:color="000000" w:sz="4" w:space="0"/>
            </w:tcBorders>
            <w:noWrap w:val="0"/>
            <w:vAlign w:val="center"/>
          </w:tcPr>
          <w:p w14:paraId="3BF9509B">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2623" w:type="dxa"/>
            <w:tcBorders>
              <w:top w:val="single" w:color="000000" w:sz="4" w:space="0"/>
              <w:left w:val="nil"/>
              <w:bottom w:val="single" w:color="000000" w:sz="4" w:space="0"/>
              <w:right w:val="single" w:color="000000" w:sz="4" w:space="0"/>
            </w:tcBorders>
            <w:noWrap w:val="0"/>
            <w:vAlign w:val="center"/>
          </w:tcPr>
          <w:p w14:paraId="37AF8C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品牌</w:t>
            </w:r>
          </w:p>
        </w:tc>
        <w:tc>
          <w:tcPr>
            <w:tcW w:w="2137" w:type="dxa"/>
            <w:tcBorders>
              <w:top w:val="single" w:color="000000" w:sz="4" w:space="0"/>
              <w:left w:val="nil"/>
              <w:bottom w:val="single" w:color="000000" w:sz="4" w:space="0"/>
              <w:right w:val="single" w:color="000000" w:sz="4" w:space="0"/>
            </w:tcBorders>
            <w:noWrap w:val="0"/>
            <w:vAlign w:val="center"/>
          </w:tcPr>
          <w:p w14:paraId="77FF5171">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1C41A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157" w:type="dxa"/>
            <w:tcBorders>
              <w:top w:val="single" w:color="000000" w:sz="4" w:space="0"/>
              <w:left w:val="single" w:color="000000" w:sz="4" w:space="0"/>
              <w:bottom w:val="single" w:color="000000" w:sz="4" w:space="0"/>
              <w:right w:val="single" w:color="000000" w:sz="4" w:space="0"/>
            </w:tcBorders>
            <w:noWrap w:val="0"/>
            <w:vAlign w:val="center"/>
          </w:tcPr>
          <w:p w14:paraId="215754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注册证号</w:t>
            </w:r>
          </w:p>
        </w:tc>
        <w:tc>
          <w:tcPr>
            <w:tcW w:w="2423" w:type="dxa"/>
            <w:tcBorders>
              <w:top w:val="single" w:color="000000" w:sz="4" w:space="0"/>
              <w:left w:val="nil"/>
              <w:bottom w:val="single" w:color="000000" w:sz="4" w:space="0"/>
              <w:right w:val="single" w:color="000000" w:sz="4" w:space="0"/>
            </w:tcBorders>
            <w:noWrap w:val="0"/>
            <w:vAlign w:val="center"/>
          </w:tcPr>
          <w:p w14:paraId="7B06F268">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2623" w:type="dxa"/>
            <w:tcBorders>
              <w:top w:val="single" w:color="000000" w:sz="4" w:space="0"/>
              <w:left w:val="nil"/>
              <w:bottom w:val="single" w:color="000000" w:sz="4" w:space="0"/>
              <w:right w:val="single" w:color="000000" w:sz="4" w:space="0"/>
            </w:tcBorders>
            <w:noWrap w:val="0"/>
            <w:vAlign w:val="center"/>
          </w:tcPr>
          <w:p w14:paraId="4D5843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注册证有效期</w:t>
            </w:r>
          </w:p>
        </w:tc>
        <w:tc>
          <w:tcPr>
            <w:tcW w:w="2137" w:type="dxa"/>
            <w:tcBorders>
              <w:top w:val="single" w:color="000000" w:sz="4" w:space="0"/>
              <w:left w:val="nil"/>
              <w:bottom w:val="single" w:color="000000" w:sz="4" w:space="0"/>
              <w:right w:val="single" w:color="000000" w:sz="4" w:space="0"/>
            </w:tcBorders>
            <w:noWrap w:val="0"/>
            <w:vAlign w:val="center"/>
          </w:tcPr>
          <w:p w14:paraId="242C7EF4">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3A160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157" w:type="dxa"/>
            <w:tcBorders>
              <w:top w:val="single" w:color="000000" w:sz="4" w:space="0"/>
              <w:left w:val="single" w:color="000000" w:sz="4" w:space="0"/>
              <w:bottom w:val="single" w:color="000000" w:sz="4" w:space="0"/>
              <w:right w:val="single" w:color="000000" w:sz="4" w:space="0"/>
            </w:tcBorders>
            <w:noWrap w:val="0"/>
            <w:vAlign w:val="center"/>
          </w:tcPr>
          <w:p w14:paraId="560FA75A">
            <w:pPr>
              <w:keepNext w:val="0"/>
              <w:keepLines w:val="0"/>
              <w:widowControl/>
              <w:suppressLineNumbers w:val="0"/>
              <w:spacing w:before="0" w:beforeAutospacing="0" w:after="0" w:afterAutospacing="0"/>
              <w:ind w:left="0" w:right="0"/>
              <w:jc w:val="center"/>
              <w:textAlignment w:val="cente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注册证上适用范围</w:t>
            </w:r>
          </w:p>
        </w:tc>
        <w:tc>
          <w:tcPr>
            <w:tcW w:w="7183" w:type="dxa"/>
            <w:gridSpan w:val="3"/>
            <w:tcBorders>
              <w:top w:val="single" w:color="000000" w:sz="4" w:space="0"/>
              <w:left w:val="nil"/>
              <w:bottom w:val="single" w:color="000000" w:sz="4" w:space="0"/>
              <w:right w:val="single" w:color="000000" w:sz="4" w:space="0"/>
            </w:tcBorders>
            <w:noWrap w:val="0"/>
            <w:vAlign w:val="center"/>
          </w:tcPr>
          <w:p w14:paraId="7CEFAF69">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2BC3F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157" w:type="dxa"/>
            <w:tcBorders>
              <w:top w:val="single" w:color="000000" w:sz="4" w:space="0"/>
              <w:left w:val="single" w:color="000000" w:sz="4" w:space="0"/>
              <w:bottom w:val="single" w:color="000000" w:sz="4" w:space="0"/>
              <w:right w:val="single" w:color="000000" w:sz="4" w:space="0"/>
            </w:tcBorders>
            <w:noWrap w:val="0"/>
            <w:vAlign w:val="center"/>
          </w:tcPr>
          <w:p w14:paraId="252701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产地</w:t>
            </w:r>
          </w:p>
        </w:tc>
        <w:tc>
          <w:tcPr>
            <w:tcW w:w="2423" w:type="dxa"/>
            <w:tcBorders>
              <w:top w:val="single" w:color="000000" w:sz="4" w:space="0"/>
              <w:left w:val="nil"/>
              <w:bottom w:val="single" w:color="000000" w:sz="4" w:space="0"/>
              <w:right w:val="single" w:color="000000" w:sz="4" w:space="0"/>
            </w:tcBorders>
            <w:noWrap w:val="0"/>
            <w:vAlign w:val="center"/>
          </w:tcPr>
          <w:p w14:paraId="6A5E7B30">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2623" w:type="dxa"/>
            <w:tcBorders>
              <w:top w:val="single" w:color="000000" w:sz="4" w:space="0"/>
              <w:left w:val="nil"/>
              <w:bottom w:val="single" w:color="000000" w:sz="4" w:space="0"/>
              <w:right w:val="single" w:color="000000" w:sz="4" w:space="0"/>
            </w:tcBorders>
            <w:noWrap w:val="0"/>
            <w:vAlign w:val="center"/>
          </w:tcPr>
          <w:p w14:paraId="40E32E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设备说明书上设备使用年限</w:t>
            </w:r>
          </w:p>
        </w:tc>
        <w:tc>
          <w:tcPr>
            <w:tcW w:w="2137" w:type="dxa"/>
            <w:tcBorders>
              <w:top w:val="single" w:color="000000" w:sz="4" w:space="0"/>
              <w:left w:val="nil"/>
              <w:bottom w:val="single" w:color="000000" w:sz="4" w:space="0"/>
              <w:right w:val="single" w:color="000000" w:sz="4" w:space="0"/>
            </w:tcBorders>
            <w:noWrap w:val="0"/>
            <w:vAlign w:val="center"/>
          </w:tcPr>
          <w:p w14:paraId="51E38EC8">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00D8E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157" w:type="dxa"/>
            <w:tcBorders>
              <w:top w:val="single" w:color="000000" w:sz="4" w:space="0"/>
              <w:left w:val="single" w:color="000000" w:sz="4" w:space="0"/>
              <w:bottom w:val="single" w:color="000000" w:sz="4" w:space="0"/>
              <w:right w:val="single" w:color="000000" w:sz="4" w:space="0"/>
            </w:tcBorders>
            <w:noWrap w:val="0"/>
            <w:vAlign w:val="center"/>
          </w:tcPr>
          <w:p w14:paraId="16A32F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货物类项目     制造商</w:t>
            </w:r>
          </w:p>
        </w:tc>
        <w:tc>
          <w:tcPr>
            <w:tcW w:w="2423" w:type="dxa"/>
            <w:tcBorders>
              <w:top w:val="single" w:color="000000" w:sz="4" w:space="0"/>
              <w:left w:val="nil"/>
              <w:bottom w:val="single" w:color="000000" w:sz="4" w:space="0"/>
              <w:right w:val="single" w:color="000000" w:sz="4" w:space="0"/>
            </w:tcBorders>
            <w:noWrap w:val="0"/>
            <w:vAlign w:val="center"/>
          </w:tcPr>
          <w:p w14:paraId="32E4B2C6">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2623" w:type="dxa"/>
            <w:tcBorders>
              <w:top w:val="single" w:color="000000" w:sz="4" w:space="0"/>
              <w:left w:val="nil"/>
              <w:bottom w:val="single" w:color="000000" w:sz="4" w:space="0"/>
              <w:right w:val="single" w:color="000000" w:sz="4" w:space="0"/>
            </w:tcBorders>
            <w:noWrap w:val="0"/>
            <w:vAlign w:val="center"/>
          </w:tcPr>
          <w:p w14:paraId="396841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制造商的企业规模                                </w:t>
            </w:r>
            <w:r>
              <w:rPr>
                <w:rStyle w:val="19"/>
                <w:rFonts w:hint="eastAsia" w:ascii="宋体" w:hAnsi="宋体" w:eastAsia="宋体" w:cs="宋体"/>
                <w:b/>
                <w:bCs/>
                <w:color w:val="000000" w:themeColor="text1"/>
                <w:kern w:val="2"/>
                <w:sz w:val="22"/>
                <w:szCs w:val="22"/>
                <w:lang w:val="en-US" w:eastAsia="zh-CN" w:bidi="ar"/>
                <w14:textFill>
                  <w14:solidFill>
                    <w14:schemeClr w14:val="tx1"/>
                  </w14:solidFill>
                </w14:textFill>
              </w:rPr>
              <w:t>（大、中、小、微型企业）</w:t>
            </w:r>
          </w:p>
        </w:tc>
        <w:tc>
          <w:tcPr>
            <w:tcW w:w="2137" w:type="dxa"/>
            <w:tcBorders>
              <w:top w:val="single" w:color="000000" w:sz="4" w:space="0"/>
              <w:left w:val="nil"/>
              <w:bottom w:val="single" w:color="000000" w:sz="4" w:space="0"/>
              <w:right w:val="single" w:color="000000" w:sz="4" w:space="0"/>
            </w:tcBorders>
            <w:noWrap w:val="0"/>
            <w:vAlign w:val="center"/>
          </w:tcPr>
          <w:p w14:paraId="60D8B882">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6EE26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57" w:type="dxa"/>
            <w:tcBorders>
              <w:top w:val="single" w:color="000000" w:sz="4" w:space="0"/>
              <w:left w:val="single" w:color="000000" w:sz="4" w:space="0"/>
              <w:bottom w:val="single" w:color="000000" w:sz="4" w:space="0"/>
              <w:right w:val="single" w:color="000000" w:sz="4" w:space="0"/>
            </w:tcBorders>
            <w:noWrap w:val="0"/>
            <w:vAlign w:val="center"/>
          </w:tcPr>
          <w:p w14:paraId="30DE9A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属于几级代理商</w:t>
            </w:r>
          </w:p>
        </w:tc>
        <w:tc>
          <w:tcPr>
            <w:tcW w:w="2423" w:type="dxa"/>
            <w:tcBorders>
              <w:top w:val="single" w:color="000000" w:sz="4" w:space="0"/>
              <w:left w:val="nil"/>
              <w:bottom w:val="single" w:color="000000" w:sz="4" w:space="0"/>
              <w:right w:val="single" w:color="000000" w:sz="4" w:space="0"/>
            </w:tcBorders>
            <w:noWrap w:val="0"/>
            <w:vAlign w:val="center"/>
          </w:tcPr>
          <w:p w14:paraId="3487CFBE">
            <w:pPr>
              <w:keepNext w:val="0"/>
              <w:keepLines w:val="0"/>
              <w:widowControl w:val="0"/>
              <w:suppressLineNumbers w:val="0"/>
              <w:spacing w:before="0" w:beforeAutospacing="0" w:after="0" w:afterAutospacing="0"/>
              <w:ind w:left="0" w:right="0"/>
              <w:jc w:val="left"/>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2623" w:type="dxa"/>
            <w:tcBorders>
              <w:top w:val="single" w:color="000000" w:sz="4" w:space="0"/>
              <w:left w:val="nil"/>
              <w:bottom w:val="single" w:color="000000" w:sz="4" w:space="0"/>
              <w:right w:val="single" w:color="000000" w:sz="4" w:space="0"/>
            </w:tcBorders>
            <w:noWrap w:val="0"/>
            <w:vAlign w:val="center"/>
          </w:tcPr>
          <w:p w14:paraId="371408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器械管理类别（若有）                 </w:t>
            </w:r>
          </w:p>
        </w:tc>
        <w:tc>
          <w:tcPr>
            <w:tcW w:w="2137" w:type="dxa"/>
            <w:tcBorders>
              <w:top w:val="single" w:color="000000" w:sz="4" w:space="0"/>
              <w:left w:val="nil"/>
              <w:bottom w:val="single" w:color="000000" w:sz="4" w:space="0"/>
              <w:right w:val="single" w:color="000000" w:sz="4" w:space="0"/>
            </w:tcBorders>
            <w:noWrap w:val="0"/>
            <w:vAlign w:val="center"/>
          </w:tcPr>
          <w:p w14:paraId="07BFECF3">
            <w:pPr>
              <w:keepNext w:val="0"/>
              <w:keepLines w:val="0"/>
              <w:widowControl w:val="0"/>
              <w:suppressLineNumbers w:val="0"/>
              <w:spacing w:before="0" w:beforeAutospacing="0" w:after="0" w:afterAutospacing="0"/>
              <w:ind w:left="0" w:right="0"/>
              <w:jc w:val="both"/>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06A81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340" w:type="dxa"/>
            <w:gridSpan w:val="4"/>
            <w:tcBorders>
              <w:top w:val="single" w:color="000000" w:sz="4" w:space="0"/>
              <w:left w:val="single" w:color="000000" w:sz="4" w:space="0"/>
              <w:bottom w:val="single" w:color="000000" w:sz="4" w:space="0"/>
              <w:right w:val="single" w:color="000000" w:sz="4" w:space="0"/>
            </w:tcBorders>
            <w:noWrap w:val="0"/>
            <w:vAlign w:val="center"/>
          </w:tcPr>
          <w:p w14:paraId="685C93E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8"/>
                <w:szCs w:val="28"/>
                <w14:textFill>
                  <w14:solidFill>
                    <w14:schemeClr w14:val="tx1"/>
                  </w14:solidFill>
                </w14:textFill>
              </w:rPr>
            </w:pPr>
            <w:r>
              <w:rPr>
                <w:rFonts w:hint="eastAsia" w:ascii="宋体" w:hAnsi="宋体" w:eastAsia="宋体" w:cs="宋体"/>
                <w:b/>
                <w:bCs/>
                <w:i w:val="0"/>
                <w:iCs w:val="0"/>
                <w:color w:val="000000" w:themeColor="text1"/>
                <w:kern w:val="0"/>
                <w:sz w:val="28"/>
                <w:szCs w:val="28"/>
                <w:lang w:val="en-US" w:eastAsia="zh-CN" w:bidi="ar"/>
                <w14:textFill>
                  <w14:solidFill>
                    <w14:schemeClr w14:val="tx1"/>
                  </w14:solidFill>
                </w14:textFill>
              </w:rPr>
              <w:t>二、相关产业发展情况</w:t>
            </w:r>
          </w:p>
        </w:tc>
      </w:tr>
      <w:tr w14:paraId="65BD3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67" w:hRule="atLeast"/>
        </w:trPr>
        <w:tc>
          <w:tcPr>
            <w:tcW w:w="9340" w:type="dxa"/>
            <w:gridSpan w:val="4"/>
            <w:tcBorders>
              <w:top w:val="single" w:color="000000" w:sz="4" w:space="0"/>
              <w:left w:val="single" w:color="000000" w:sz="4" w:space="0"/>
              <w:bottom w:val="single" w:color="000000" w:sz="4" w:space="0"/>
              <w:right w:val="single" w:color="000000" w:sz="4" w:space="0"/>
            </w:tcBorders>
            <w:noWrap w:val="0"/>
            <w:vAlign w:val="center"/>
          </w:tcPr>
          <w:p w14:paraId="1CC5DC25">
            <w:pPr>
              <w:keepNext w:val="0"/>
              <w:keepLines w:val="0"/>
              <w:widowControl w:val="0"/>
              <w:suppressLineNumbers w:val="0"/>
              <w:spacing w:before="0" w:beforeAutospacing="0" w:after="0" w:afterAutospacing="0"/>
              <w:ind w:left="0" w:right="0"/>
              <w:jc w:val="both"/>
              <w:rPr>
                <w:rFonts w:hint="eastAsia" w:ascii="宋体" w:hAnsi="宋体" w:eastAsia="宋体" w:cs="宋体"/>
                <w:b/>
                <w:bCs/>
                <w:i w:val="0"/>
                <w:iCs w:val="0"/>
                <w:color w:val="000000" w:themeColor="text1"/>
                <w:kern w:val="2"/>
                <w:sz w:val="24"/>
                <w:szCs w:val="24"/>
                <w14:textFill>
                  <w14:solidFill>
                    <w14:schemeClr w14:val="tx1"/>
                  </w14:solidFill>
                </w14:textFill>
              </w:rPr>
            </w:pPr>
          </w:p>
        </w:tc>
      </w:tr>
    </w:tbl>
    <w:p w14:paraId="431FDC00">
      <w:pPr>
        <w:keepNext w:val="0"/>
        <w:keepLines w:val="0"/>
        <w:widowControl w:val="0"/>
        <w:suppressLineNumbers w:val="0"/>
        <w:spacing w:before="0" w:beforeAutospacing="0" w:after="0" w:afterAutospacing="0"/>
        <w:ind w:left="0" w:right="0"/>
        <w:jc w:val="both"/>
        <w:rPr>
          <w:rFonts w:hint="eastAsia" w:ascii="仿宋" w:hAnsi="仿宋" w:eastAsia="仿宋" w:cs="仿宋"/>
          <w:color w:val="000000" w:themeColor="text1"/>
          <w:kern w:val="2"/>
          <w:sz w:val="21"/>
          <w:szCs w:val="21"/>
          <w14:textFill>
            <w14:solidFill>
              <w14:schemeClr w14:val="tx1"/>
            </w14:solidFill>
          </w14:textFill>
        </w:rPr>
      </w:pPr>
      <w:r>
        <w:rPr>
          <w:rFonts w:hint="eastAsia" w:ascii="仿宋" w:hAnsi="仿宋" w:eastAsia="仿宋" w:cs="仿宋"/>
          <w:color w:val="000000" w:themeColor="text1"/>
          <w:kern w:val="2"/>
          <w:sz w:val="21"/>
          <w:szCs w:val="21"/>
          <w:lang w:val="en-US" w:eastAsia="zh-CN" w:bidi="ar"/>
          <w14:textFill>
            <w14:solidFill>
              <w14:schemeClr w14:val="tx1"/>
            </w14:solidFill>
          </w14:textFill>
        </w:rPr>
        <w:t xml:space="preserve"> </w:t>
      </w:r>
    </w:p>
    <w:tbl>
      <w:tblPr>
        <w:tblStyle w:val="10"/>
        <w:tblW w:w="904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69"/>
        <w:gridCol w:w="5000"/>
        <w:gridCol w:w="3071"/>
      </w:tblGrid>
      <w:tr w14:paraId="2C6D9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9040" w:type="dxa"/>
            <w:gridSpan w:val="3"/>
            <w:tcBorders>
              <w:top w:val="single" w:color="000000" w:sz="4" w:space="0"/>
              <w:left w:val="single" w:color="000000" w:sz="4" w:space="0"/>
              <w:bottom w:val="single" w:color="000000" w:sz="4" w:space="0"/>
              <w:right w:val="single" w:color="000000" w:sz="4" w:space="0"/>
            </w:tcBorders>
            <w:noWrap w:val="0"/>
            <w:vAlign w:val="center"/>
          </w:tcPr>
          <w:p w14:paraId="2E09C43F">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b/>
                <w:bCs/>
                <w:i w:val="0"/>
                <w:iCs w:val="0"/>
                <w:color w:val="000000" w:themeColor="text1"/>
                <w:kern w:val="2"/>
                <w:sz w:val="28"/>
                <w:szCs w:val="28"/>
                <w:lang w:val="en-US"/>
                <w14:textFill>
                  <w14:solidFill>
                    <w14:schemeClr w14:val="tx1"/>
                  </w14:solidFill>
                </w14:textFill>
              </w:rPr>
            </w:pPr>
            <w:r>
              <w:rPr>
                <w:rFonts w:hint="eastAsia" w:ascii="宋体" w:hAnsi="宋体" w:eastAsia="宋体" w:cs="宋体"/>
                <w:b/>
                <w:bCs/>
                <w:i w:val="0"/>
                <w:iCs w:val="0"/>
                <w:color w:val="000000" w:themeColor="text1"/>
                <w:kern w:val="0"/>
                <w:sz w:val="28"/>
                <w:szCs w:val="28"/>
                <w:lang w:val="en-US" w:eastAsia="zh-CN" w:bidi="ar"/>
                <w14:textFill>
                  <w14:solidFill>
                    <w14:schemeClr w14:val="tx1"/>
                  </w14:solidFill>
                </w14:textFill>
              </w:rPr>
              <w:t>三、产品</w:t>
            </w:r>
            <w:r>
              <w:rPr>
                <w:rFonts w:hint="eastAsia" w:ascii="宋体" w:hAnsi="宋体" w:cs="宋体"/>
                <w:b/>
                <w:bCs/>
                <w:i w:val="0"/>
                <w:iCs w:val="0"/>
                <w:color w:val="000000" w:themeColor="text1"/>
                <w:kern w:val="0"/>
                <w:sz w:val="28"/>
                <w:szCs w:val="28"/>
                <w:lang w:val="en-US" w:eastAsia="zh-CN" w:bidi="ar"/>
                <w14:textFill>
                  <w14:solidFill>
                    <w14:schemeClr w14:val="tx1"/>
                  </w14:solidFill>
                </w14:textFill>
              </w:rPr>
              <w:t>主要技术参数及配置情况</w:t>
            </w:r>
          </w:p>
        </w:tc>
      </w:tr>
      <w:tr w14:paraId="6E948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9040" w:type="dxa"/>
            <w:gridSpan w:val="3"/>
            <w:tcBorders>
              <w:top w:val="single" w:color="000000" w:sz="4" w:space="0"/>
              <w:left w:val="single" w:color="000000" w:sz="4" w:space="0"/>
              <w:bottom w:val="single" w:color="000000" w:sz="4" w:space="0"/>
              <w:right w:val="single" w:color="000000" w:sz="4" w:space="0"/>
            </w:tcBorders>
            <w:noWrap w:val="0"/>
            <w:vAlign w:val="center"/>
          </w:tcPr>
          <w:p w14:paraId="71111CC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1、主要功能、技术参数</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w:t>
            </w:r>
            <w:r>
              <w:rPr>
                <w:rFonts w:hint="eastAsia" w:ascii="宋体" w:hAnsi="宋体" w:eastAsia="宋体" w:cs="宋体"/>
                <w:b w:val="0"/>
                <w:bCs w:val="0"/>
                <w:i w:val="0"/>
                <w:iCs w:val="0"/>
                <w:color w:val="000000" w:themeColor="text1"/>
                <w:kern w:val="0"/>
                <w:sz w:val="24"/>
                <w:szCs w:val="24"/>
                <w:lang w:val="en-US" w:eastAsia="zh-CN" w:bidi="ar"/>
                <w14:textFill>
                  <w14:solidFill>
                    <w14:schemeClr w14:val="tx1"/>
                  </w14:solidFill>
                </w14:textFill>
              </w:rPr>
              <w:t>技术参数必须根据设备注册证的适用范围体现临床适应症，能够客观反应设备的实际性能，严禁使用主观色彩的字眼和一些无意义的参数。</w:t>
            </w:r>
            <w:r>
              <w:rPr>
                <w:rFonts w:hint="eastAsia" w:ascii="宋体" w:hAnsi="宋体" w:cs="宋体"/>
                <w:b w:val="0"/>
                <w:bCs w:val="0"/>
                <w:i w:val="0"/>
                <w:iCs w:val="0"/>
                <w:color w:val="000000" w:themeColor="text1"/>
                <w:kern w:val="0"/>
                <w:sz w:val="24"/>
                <w:szCs w:val="24"/>
                <w:lang w:val="en-US" w:eastAsia="zh-CN" w:bidi="ar"/>
                <w14:textFill>
                  <w14:solidFill>
                    <w14:schemeClr w14:val="tx1"/>
                  </w14:solidFill>
                </w14:textFill>
              </w:rPr>
              <w:t>)</w:t>
            </w:r>
          </w:p>
        </w:tc>
      </w:tr>
      <w:tr w14:paraId="05378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3"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65E275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序号</w:t>
            </w:r>
          </w:p>
        </w:tc>
        <w:tc>
          <w:tcPr>
            <w:tcW w:w="8071" w:type="dxa"/>
            <w:gridSpan w:val="2"/>
            <w:tcBorders>
              <w:top w:val="single" w:color="000000" w:sz="4" w:space="0"/>
              <w:left w:val="nil"/>
              <w:bottom w:val="single" w:color="000000" w:sz="4" w:space="0"/>
              <w:right w:val="single" w:color="000000" w:sz="4" w:space="0"/>
            </w:tcBorders>
            <w:noWrap w:val="0"/>
            <w:vAlign w:val="center"/>
          </w:tcPr>
          <w:p w14:paraId="5C1CD2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参与调研的品牌</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（XX品牌）</w:t>
            </w:r>
          </w:p>
        </w:tc>
      </w:tr>
      <w:tr w14:paraId="1CD07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3"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239752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1</w:t>
            </w:r>
          </w:p>
        </w:tc>
        <w:tc>
          <w:tcPr>
            <w:tcW w:w="8071" w:type="dxa"/>
            <w:gridSpan w:val="2"/>
            <w:tcBorders>
              <w:top w:val="single" w:color="000000" w:sz="4" w:space="0"/>
              <w:left w:val="nil"/>
              <w:bottom w:val="single" w:color="000000" w:sz="4" w:space="0"/>
              <w:right w:val="single" w:color="000000" w:sz="4" w:space="0"/>
            </w:tcBorders>
            <w:noWrap w:val="0"/>
            <w:vAlign w:val="center"/>
          </w:tcPr>
          <w:p w14:paraId="19F6D7DD">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7D5FF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2127F5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2</w:t>
            </w:r>
          </w:p>
        </w:tc>
        <w:tc>
          <w:tcPr>
            <w:tcW w:w="8071" w:type="dxa"/>
            <w:gridSpan w:val="2"/>
            <w:tcBorders>
              <w:top w:val="single" w:color="000000" w:sz="4" w:space="0"/>
              <w:left w:val="nil"/>
              <w:bottom w:val="single" w:color="000000" w:sz="4" w:space="0"/>
              <w:right w:val="single" w:color="000000" w:sz="4" w:space="0"/>
            </w:tcBorders>
            <w:noWrap w:val="0"/>
            <w:vAlign w:val="center"/>
          </w:tcPr>
          <w:p w14:paraId="7240436A">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3847F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0"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5A2F64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3</w:t>
            </w:r>
          </w:p>
        </w:tc>
        <w:tc>
          <w:tcPr>
            <w:tcW w:w="8071" w:type="dxa"/>
            <w:gridSpan w:val="2"/>
            <w:tcBorders>
              <w:top w:val="single" w:color="000000" w:sz="4" w:space="0"/>
              <w:left w:val="nil"/>
              <w:bottom w:val="single" w:color="000000" w:sz="4" w:space="0"/>
              <w:right w:val="single" w:color="000000" w:sz="4" w:space="0"/>
            </w:tcBorders>
            <w:noWrap w:val="0"/>
            <w:vAlign w:val="center"/>
          </w:tcPr>
          <w:p w14:paraId="02584636">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79B2E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3"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11B365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w:t>
            </w:r>
          </w:p>
        </w:tc>
        <w:tc>
          <w:tcPr>
            <w:tcW w:w="8071" w:type="dxa"/>
            <w:gridSpan w:val="2"/>
            <w:tcBorders>
              <w:top w:val="single" w:color="000000" w:sz="4" w:space="0"/>
              <w:left w:val="nil"/>
              <w:bottom w:val="single" w:color="000000" w:sz="4" w:space="0"/>
              <w:right w:val="single" w:color="000000" w:sz="4" w:space="0"/>
            </w:tcBorders>
            <w:noWrap w:val="0"/>
            <w:vAlign w:val="center"/>
          </w:tcPr>
          <w:p w14:paraId="5FDC5B46">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3EB94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9040" w:type="dxa"/>
            <w:gridSpan w:val="3"/>
            <w:tcBorders>
              <w:top w:val="single" w:color="000000" w:sz="4" w:space="0"/>
              <w:left w:val="single" w:color="000000" w:sz="4" w:space="0"/>
              <w:bottom w:val="single" w:color="000000" w:sz="4" w:space="0"/>
              <w:right w:val="single" w:color="000000" w:sz="4" w:space="0"/>
            </w:tcBorders>
            <w:noWrap w:val="0"/>
            <w:vAlign w:val="center"/>
          </w:tcPr>
          <w:p w14:paraId="56588F9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2、配置清单等（注明标准配置和选配件）：</w:t>
            </w:r>
          </w:p>
        </w:tc>
      </w:tr>
      <w:tr w14:paraId="02D5F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90"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7F3AB1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标准</w:t>
            </w:r>
          </w:p>
          <w:p w14:paraId="1E30F1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配置</w:t>
            </w:r>
          </w:p>
        </w:tc>
        <w:tc>
          <w:tcPr>
            <w:tcW w:w="8071" w:type="dxa"/>
            <w:gridSpan w:val="2"/>
            <w:tcBorders>
              <w:top w:val="single" w:color="000000" w:sz="4" w:space="0"/>
              <w:left w:val="nil"/>
              <w:bottom w:val="single" w:color="000000" w:sz="4" w:space="0"/>
              <w:right w:val="single" w:color="000000" w:sz="4" w:space="0"/>
            </w:tcBorders>
            <w:noWrap w:val="0"/>
            <w:vAlign w:val="center"/>
          </w:tcPr>
          <w:p w14:paraId="08BB09A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themeColor="text1"/>
                <w:kern w:val="0"/>
                <w:sz w:val="24"/>
                <w:szCs w:val="24"/>
                <w:lang w:val="en-US" w:eastAsia="zh-CN" w:bidi="ar"/>
                <w14:textFill>
                  <w14:solidFill>
                    <w14:schemeClr w14:val="tx1"/>
                  </w14:solidFill>
                </w14:textFill>
              </w:rPr>
            </w:pPr>
          </w:p>
        </w:tc>
      </w:tr>
      <w:tr w14:paraId="14D66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1FB2476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序号</w:t>
            </w:r>
          </w:p>
        </w:tc>
        <w:tc>
          <w:tcPr>
            <w:tcW w:w="5000" w:type="dxa"/>
            <w:tcBorders>
              <w:top w:val="single" w:color="000000" w:sz="4" w:space="0"/>
              <w:left w:val="nil"/>
              <w:bottom w:val="single" w:color="000000" w:sz="4" w:space="0"/>
              <w:right w:val="single" w:color="000000" w:sz="4" w:space="0"/>
            </w:tcBorders>
            <w:noWrap w:val="0"/>
            <w:vAlign w:val="center"/>
          </w:tcPr>
          <w:p w14:paraId="3C5DE3D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选配件（若有）</w:t>
            </w:r>
          </w:p>
        </w:tc>
        <w:tc>
          <w:tcPr>
            <w:tcW w:w="3071" w:type="dxa"/>
            <w:tcBorders>
              <w:top w:val="single" w:color="000000" w:sz="4" w:space="0"/>
              <w:left w:val="nil"/>
              <w:bottom w:val="single" w:color="000000" w:sz="4" w:space="0"/>
              <w:right w:val="single" w:color="000000" w:sz="4" w:space="0"/>
            </w:tcBorders>
            <w:noWrap w:val="0"/>
            <w:vAlign w:val="center"/>
          </w:tcPr>
          <w:p w14:paraId="1CE3F41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选配件单价</w:t>
            </w:r>
          </w:p>
        </w:tc>
      </w:tr>
      <w:tr w14:paraId="61CB0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366284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cs="宋体"/>
                <w:i w:val="0"/>
                <w:iCs w:val="0"/>
                <w:color w:val="000000" w:themeColor="text1"/>
                <w:kern w:val="0"/>
                <w:sz w:val="24"/>
                <w:szCs w:val="24"/>
                <w:lang w:val="en-US" w:eastAsia="zh-CN" w:bidi="ar"/>
                <w14:textFill>
                  <w14:solidFill>
                    <w14:schemeClr w14:val="tx1"/>
                  </w14:solidFill>
                </w14:textFill>
              </w:rPr>
              <w:t>1</w:t>
            </w:r>
          </w:p>
        </w:tc>
        <w:tc>
          <w:tcPr>
            <w:tcW w:w="5000" w:type="dxa"/>
            <w:tcBorders>
              <w:top w:val="single" w:color="000000" w:sz="4" w:space="0"/>
              <w:left w:val="nil"/>
              <w:bottom w:val="single" w:color="000000" w:sz="4" w:space="0"/>
              <w:right w:val="single" w:color="000000" w:sz="4" w:space="0"/>
            </w:tcBorders>
            <w:noWrap w:val="0"/>
            <w:vAlign w:val="center"/>
          </w:tcPr>
          <w:p w14:paraId="1C0F57D0">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3071" w:type="dxa"/>
            <w:tcBorders>
              <w:top w:val="single" w:color="000000" w:sz="4" w:space="0"/>
              <w:left w:val="nil"/>
              <w:bottom w:val="single" w:color="000000" w:sz="4" w:space="0"/>
              <w:right w:val="single" w:color="000000" w:sz="4" w:space="0"/>
            </w:tcBorders>
            <w:noWrap w:val="0"/>
            <w:vAlign w:val="center"/>
          </w:tcPr>
          <w:p w14:paraId="515E02FA">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0619E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126F3A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cs="宋体"/>
                <w:i w:val="0"/>
                <w:iCs w:val="0"/>
                <w:color w:val="000000" w:themeColor="text1"/>
                <w:kern w:val="0"/>
                <w:sz w:val="24"/>
                <w:szCs w:val="24"/>
                <w:lang w:val="en-US" w:eastAsia="zh-CN" w:bidi="ar"/>
                <w14:textFill>
                  <w14:solidFill>
                    <w14:schemeClr w14:val="tx1"/>
                  </w14:solidFill>
                </w14:textFill>
              </w:rPr>
              <w:t>2</w:t>
            </w:r>
          </w:p>
        </w:tc>
        <w:tc>
          <w:tcPr>
            <w:tcW w:w="5000" w:type="dxa"/>
            <w:tcBorders>
              <w:top w:val="single" w:color="000000" w:sz="4" w:space="0"/>
              <w:left w:val="nil"/>
              <w:bottom w:val="single" w:color="000000" w:sz="4" w:space="0"/>
              <w:right w:val="single" w:color="000000" w:sz="4" w:space="0"/>
            </w:tcBorders>
            <w:noWrap w:val="0"/>
            <w:vAlign w:val="center"/>
          </w:tcPr>
          <w:p w14:paraId="533D124F">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3071" w:type="dxa"/>
            <w:tcBorders>
              <w:top w:val="single" w:color="000000" w:sz="4" w:space="0"/>
              <w:left w:val="nil"/>
              <w:bottom w:val="single" w:color="000000" w:sz="4" w:space="0"/>
              <w:right w:val="single" w:color="000000" w:sz="4" w:space="0"/>
            </w:tcBorders>
            <w:noWrap w:val="0"/>
            <w:vAlign w:val="center"/>
          </w:tcPr>
          <w:p w14:paraId="236CA5BB">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39FF5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0C4CB10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val="0"/>
                <w:bCs w:val="0"/>
                <w:i w:val="0"/>
                <w:iCs w:val="0"/>
                <w:color w:val="000000" w:themeColor="text1"/>
                <w:kern w:val="0"/>
                <w:sz w:val="24"/>
                <w:szCs w:val="24"/>
                <w:lang w:val="en-US" w:eastAsia="zh-CN" w:bidi="ar"/>
                <w14:textFill>
                  <w14:solidFill>
                    <w14:schemeClr w14:val="tx1"/>
                  </w14:solidFill>
                </w14:textFill>
              </w:rPr>
              <w:t>3</w:t>
            </w:r>
          </w:p>
        </w:tc>
        <w:tc>
          <w:tcPr>
            <w:tcW w:w="5000" w:type="dxa"/>
            <w:tcBorders>
              <w:top w:val="single" w:color="000000" w:sz="4" w:space="0"/>
              <w:left w:val="nil"/>
              <w:bottom w:val="single" w:color="000000" w:sz="4" w:space="0"/>
              <w:right w:val="single" w:color="000000" w:sz="4" w:space="0"/>
            </w:tcBorders>
            <w:noWrap w:val="0"/>
            <w:vAlign w:val="center"/>
          </w:tcPr>
          <w:p w14:paraId="67F641E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3071" w:type="dxa"/>
            <w:tcBorders>
              <w:top w:val="single" w:color="000000" w:sz="4" w:space="0"/>
              <w:left w:val="nil"/>
              <w:bottom w:val="single" w:color="000000" w:sz="4" w:space="0"/>
              <w:right w:val="single" w:color="000000" w:sz="4" w:space="0"/>
            </w:tcBorders>
            <w:noWrap w:val="0"/>
            <w:vAlign w:val="center"/>
          </w:tcPr>
          <w:p w14:paraId="3FF1625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7FD05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378C6A9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w:t>
            </w:r>
          </w:p>
        </w:tc>
        <w:tc>
          <w:tcPr>
            <w:tcW w:w="5000" w:type="dxa"/>
            <w:tcBorders>
              <w:top w:val="single" w:color="000000" w:sz="4" w:space="0"/>
              <w:left w:val="nil"/>
              <w:bottom w:val="single" w:color="000000" w:sz="4" w:space="0"/>
              <w:right w:val="single" w:color="000000" w:sz="4" w:space="0"/>
            </w:tcBorders>
            <w:noWrap w:val="0"/>
            <w:vAlign w:val="center"/>
          </w:tcPr>
          <w:p w14:paraId="26E85ED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p>
        </w:tc>
        <w:tc>
          <w:tcPr>
            <w:tcW w:w="3071" w:type="dxa"/>
            <w:tcBorders>
              <w:top w:val="single" w:color="000000" w:sz="4" w:space="0"/>
              <w:left w:val="nil"/>
              <w:bottom w:val="single" w:color="000000" w:sz="4" w:space="0"/>
              <w:right w:val="single" w:color="000000" w:sz="4" w:space="0"/>
            </w:tcBorders>
            <w:noWrap w:val="0"/>
            <w:vAlign w:val="center"/>
          </w:tcPr>
          <w:p w14:paraId="7D02BD3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p>
        </w:tc>
      </w:tr>
    </w:tbl>
    <w:p w14:paraId="14562509">
      <w:pPr>
        <w:keepNext w:val="0"/>
        <w:keepLines w:val="0"/>
        <w:widowControl w:val="0"/>
        <w:suppressLineNumbers w:val="0"/>
        <w:spacing w:before="0" w:beforeAutospacing="0" w:after="0" w:afterAutospacing="0"/>
        <w:ind w:left="0" w:right="0"/>
        <w:jc w:val="both"/>
        <w:rPr>
          <w:rFonts w:hint="eastAsia" w:ascii="仿宋" w:hAnsi="仿宋" w:eastAsia="仿宋" w:cs="仿宋"/>
          <w:color w:val="000000" w:themeColor="text1"/>
          <w:kern w:val="2"/>
          <w:sz w:val="21"/>
          <w:szCs w:val="21"/>
          <w14:textFill>
            <w14:solidFill>
              <w14:schemeClr w14:val="tx1"/>
            </w14:solidFill>
          </w14:textFill>
        </w:rPr>
      </w:pPr>
      <w:r>
        <w:rPr>
          <w:rFonts w:hint="eastAsia" w:ascii="仿宋" w:hAnsi="仿宋" w:eastAsia="仿宋" w:cs="仿宋"/>
          <w:color w:val="000000" w:themeColor="text1"/>
          <w:kern w:val="2"/>
          <w:sz w:val="21"/>
          <w:szCs w:val="21"/>
          <w:lang w:val="en-US" w:eastAsia="zh-CN" w:bidi="ar"/>
          <w14:textFill>
            <w14:solidFill>
              <w14:schemeClr w14:val="tx1"/>
            </w14:solidFill>
          </w14:textFill>
        </w:rPr>
        <w:t xml:space="preserve"> </w:t>
      </w:r>
    </w:p>
    <w:tbl>
      <w:tblPr>
        <w:tblStyle w:val="10"/>
        <w:tblW w:w="922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13"/>
        <w:gridCol w:w="1187"/>
        <w:gridCol w:w="964"/>
        <w:gridCol w:w="54"/>
        <w:gridCol w:w="943"/>
        <w:gridCol w:w="1114"/>
        <w:gridCol w:w="782"/>
        <w:gridCol w:w="86"/>
        <w:gridCol w:w="1264"/>
        <w:gridCol w:w="2113"/>
      </w:tblGrid>
      <w:tr w14:paraId="1CE3E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9220" w:type="dxa"/>
            <w:gridSpan w:val="10"/>
            <w:tcBorders>
              <w:top w:val="single" w:color="000000" w:sz="4" w:space="0"/>
              <w:left w:val="single" w:color="000000" w:sz="4" w:space="0"/>
              <w:bottom w:val="single" w:color="000000" w:sz="4" w:space="0"/>
              <w:right w:val="single" w:color="000000" w:sz="4" w:space="0"/>
            </w:tcBorders>
            <w:noWrap w:val="0"/>
            <w:vAlign w:val="center"/>
          </w:tcPr>
          <w:p w14:paraId="1FB62F5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8"/>
                <w:szCs w:val="28"/>
                <w14:textFill>
                  <w14:solidFill>
                    <w14:schemeClr w14:val="tx1"/>
                  </w14:solidFill>
                </w14:textFill>
              </w:rPr>
            </w:pPr>
            <w:r>
              <w:rPr>
                <w:rFonts w:hint="eastAsia" w:ascii="宋体" w:hAnsi="宋体" w:eastAsia="宋体" w:cs="宋体"/>
                <w:b/>
                <w:bCs/>
                <w:i w:val="0"/>
                <w:iCs w:val="0"/>
                <w:color w:val="000000" w:themeColor="text1"/>
                <w:kern w:val="0"/>
                <w:sz w:val="28"/>
                <w:szCs w:val="28"/>
                <w:lang w:val="en-US" w:eastAsia="zh-CN" w:bidi="ar"/>
                <w14:textFill>
                  <w14:solidFill>
                    <w14:schemeClr w14:val="tx1"/>
                  </w14:solidFill>
                </w14:textFill>
              </w:rPr>
              <w:t>四、产品市场成交及其他相关情况</w:t>
            </w:r>
          </w:p>
        </w:tc>
      </w:tr>
      <w:tr w14:paraId="1E23D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9220" w:type="dxa"/>
            <w:gridSpan w:val="10"/>
            <w:tcBorders>
              <w:top w:val="single" w:color="000000" w:sz="4" w:space="0"/>
              <w:left w:val="single" w:color="000000" w:sz="4" w:space="0"/>
              <w:bottom w:val="single" w:color="000000" w:sz="4" w:space="0"/>
              <w:right w:val="single" w:color="000000" w:sz="4" w:space="0"/>
            </w:tcBorders>
            <w:noWrap w:val="0"/>
            <w:vAlign w:val="center"/>
          </w:tcPr>
          <w:p w14:paraId="2B1CEA63">
            <w:pPr>
              <w:keepNext w:val="0"/>
              <w:keepLines w:val="0"/>
              <w:widowControl/>
              <w:suppressLineNumbers w:val="0"/>
              <w:autoSpaceDE w:val="0"/>
              <w:autoSpaceDN/>
              <w:adjustRightInd w:val="0"/>
              <w:snapToGrid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1.提供国内（福建省优先）至少三家同级别单位成交记录。</w:t>
            </w:r>
          </w:p>
        </w:tc>
      </w:tr>
      <w:tr w14:paraId="7FEE8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4C4A5D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序号</w:t>
            </w:r>
          </w:p>
        </w:tc>
        <w:tc>
          <w:tcPr>
            <w:tcW w:w="2205" w:type="dxa"/>
            <w:gridSpan w:val="3"/>
            <w:tcBorders>
              <w:top w:val="single" w:color="000000" w:sz="4" w:space="0"/>
              <w:left w:val="nil"/>
              <w:bottom w:val="single" w:color="000000" w:sz="4" w:space="0"/>
              <w:right w:val="single" w:color="000000" w:sz="4" w:space="0"/>
            </w:tcBorders>
            <w:noWrap w:val="0"/>
            <w:vAlign w:val="center"/>
          </w:tcPr>
          <w:p w14:paraId="6E2550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单位名称</w:t>
            </w:r>
          </w:p>
        </w:tc>
        <w:tc>
          <w:tcPr>
            <w:tcW w:w="943" w:type="dxa"/>
            <w:tcBorders>
              <w:top w:val="single" w:color="000000" w:sz="4" w:space="0"/>
              <w:left w:val="nil"/>
              <w:bottom w:val="single" w:color="000000" w:sz="4" w:space="0"/>
              <w:right w:val="single" w:color="000000" w:sz="4" w:space="0"/>
            </w:tcBorders>
            <w:noWrap w:val="0"/>
            <w:vAlign w:val="center"/>
          </w:tcPr>
          <w:p w14:paraId="096599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中标</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时间</w:t>
            </w:r>
          </w:p>
        </w:tc>
        <w:tc>
          <w:tcPr>
            <w:tcW w:w="1896" w:type="dxa"/>
            <w:gridSpan w:val="2"/>
            <w:tcBorders>
              <w:top w:val="single" w:color="000000" w:sz="4" w:space="0"/>
              <w:left w:val="nil"/>
              <w:bottom w:val="single" w:color="000000" w:sz="4" w:space="0"/>
              <w:right w:val="single" w:color="000000" w:sz="4" w:space="0"/>
            </w:tcBorders>
            <w:noWrap w:val="0"/>
            <w:vAlign w:val="center"/>
          </w:tcPr>
          <w:p w14:paraId="203ADB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中标型号</w:t>
            </w:r>
          </w:p>
        </w:tc>
        <w:tc>
          <w:tcPr>
            <w:tcW w:w="1350" w:type="dxa"/>
            <w:gridSpan w:val="2"/>
            <w:tcBorders>
              <w:top w:val="single" w:color="000000" w:sz="4" w:space="0"/>
              <w:left w:val="nil"/>
              <w:bottom w:val="single" w:color="000000" w:sz="4" w:space="0"/>
              <w:right w:val="single" w:color="000000" w:sz="4" w:space="0"/>
            </w:tcBorders>
            <w:noWrap w:val="0"/>
            <w:vAlign w:val="center"/>
          </w:tcPr>
          <w:p w14:paraId="1881A3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成交单价</w:t>
            </w:r>
          </w:p>
        </w:tc>
        <w:tc>
          <w:tcPr>
            <w:tcW w:w="2113" w:type="dxa"/>
            <w:tcBorders>
              <w:top w:val="single" w:color="000000" w:sz="4" w:space="0"/>
              <w:left w:val="nil"/>
              <w:bottom w:val="single" w:color="000000" w:sz="4" w:space="0"/>
              <w:right w:val="single" w:color="000000" w:sz="4" w:space="0"/>
            </w:tcBorders>
            <w:noWrap w:val="0"/>
            <w:vAlign w:val="center"/>
          </w:tcPr>
          <w:p w14:paraId="438CA1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维保年限</w:t>
            </w:r>
          </w:p>
        </w:tc>
      </w:tr>
      <w:tr w14:paraId="12797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48AF76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1</w:t>
            </w:r>
          </w:p>
        </w:tc>
        <w:tc>
          <w:tcPr>
            <w:tcW w:w="2205" w:type="dxa"/>
            <w:gridSpan w:val="3"/>
            <w:tcBorders>
              <w:top w:val="single" w:color="000000" w:sz="4" w:space="0"/>
              <w:left w:val="nil"/>
              <w:bottom w:val="single" w:color="000000" w:sz="4" w:space="0"/>
              <w:right w:val="single" w:color="000000" w:sz="4" w:space="0"/>
            </w:tcBorders>
            <w:noWrap w:val="0"/>
            <w:vAlign w:val="center"/>
          </w:tcPr>
          <w:p w14:paraId="734A81A2">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943" w:type="dxa"/>
            <w:tcBorders>
              <w:top w:val="single" w:color="000000" w:sz="4" w:space="0"/>
              <w:left w:val="nil"/>
              <w:bottom w:val="single" w:color="000000" w:sz="4" w:space="0"/>
              <w:right w:val="single" w:color="000000" w:sz="4" w:space="0"/>
            </w:tcBorders>
            <w:noWrap w:val="0"/>
            <w:vAlign w:val="center"/>
          </w:tcPr>
          <w:p w14:paraId="1BFAF4C0">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896" w:type="dxa"/>
            <w:gridSpan w:val="2"/>
            <w:tcBorders>
              <w:top w:val="single" w:color="000000" w:sz="4" w:space="0"/>
              <w:left w:val="nil"/>
              <w:bottom w:val="single" w:color="000000" w:sz="4" w:space="0"/>
              <w:right w:val="single" w:color="000000" w:sz="4" w:space="0"/>
            </w:tcBorders>
            <w:noWrap w:val="0"/>
            <w:vAlign w:val="center"/>
          </w:tcPr>
          <w:p w14:paraId="0CE4B767">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350" w:type="dxa"/>
            <w:gridSpan w:val="2"/>
            <w:tcBorders>
              <w:top w:val="single" w:color="000000" w:sz="4" w:space="0"/>
              <w:left w:val="nil"/>
              <w:bottom w:val="single" w:color="000000" w:sz="4" w:space="0"/>
              <w:right w:val="single" w:color="000000" w:sz="4" w:space="0"/>
            </w:tcBorders>
            <w:noWrap w:val="0"/>
            <w:vAlign w:val="center"/>
          </w:tcPr>
          <w:p w14:paraId="1771299A">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2113" w:type="dxa"/>
            <w:tcBorders>
              <w:top w:val="single" w:color="000000" w:sz="4" w:space="0"/>
              <w:left w:val="nil"/>
              <w:bottom w:val="single" w:color="000000" w:sz="4" w:space="0"/>
              <w:right w:val="single" w:color="000000" w:sz="4" w:space="0"/>
            </w:tcBorders>
            <w:noWrap w:val="0"/>
            <w:vAlign w:val="center"/>
          </w:tcPr>
          <w:p w14:paraId="6AC84CBA">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02A68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069DF8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2</w:t>
            </w:r>
          </w:p>
        </w:tc>
        <w:tc>
          <w:tcPr>
            <w:tcW w:w="2205" w:type="dxa"/>
            <w:gridSpan w:val="3"/>
            <w:tcBorders>
              <w:top w:val="single" w:color="000000" w:sz="4" w:space="0"/>
              <w:left w:val="nil"/>
              <w:bottom w:val="single" w:color="000000" w:sz="4" w:space="0"/>
              <w:right w:val="single" w:color="000000" w:sz="4" w:space="0"/>
            </w:tcBorders>
            <w:noWrap w:val="0"/>
            <w:vAlign w:val="center"/>
          </w:tcPr>
          <w:p w14:paraId="1AA1A3EB">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943" w:type="dxa"/>
            <w:tcBorders>
              <w:top w:val="single" w:color="000000" w:sz="4" w:space="0"/>
              <w:left w:val="nil"/>
              <w:bottom w:val="single" w:color="000000" w:sz="4" w:space="0"/>
              <w:right w:val="single" w:color="000000" w:sz="4" w:space="0"/>
            </w:tcBorders>
            <w:noWrap w:val="0"/>
            <w:vAlign w:val="center"/>
          </w:tcPr>
          <w:p w14:paraId="0CB2C713">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896" w:type="dxa"/>
            <w:gridSpan w:val="2"/>
            <w:tcBorders>
              <w:top w:val="single" w:color="000000" w:sz="4" w:space="0"/>
              <w:left w:val="nil"/>
              <w:bottom w:val="single" w:color="000000" w:sz="4" w:space="0"/>
              <w:right w:val="single" w:color="000000" w:sz="4" w:space="0"/>
            </w:tcBorders>
            <w:noWrap w:val="0"/>
            <w:vAlign w:val="center"/>
          </w:tcPr>
          <w:p w14:paraId="614515A8">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350" w:type="dxa"/>
            <w:gridSpan w:val="2"/>
            <w:tcBorders>
              <w:top w:val="single" w:color="000000" w:sz="4" w:space="0"/>
              <w:left w:val="nil"/>
              <w:bottom w:val="single" w:color="000000" w:sz="4" w:space="0"/>
              <w:right w:val="single" w:color="000000" w:sz="4" w:space="0"/>
            </w:tcBorders>
            <w:noWrap w:val="0"/>
            <w:vAlign w:val="center"/>
          </w:tcPr>
          <w:p w14:paraId="41623D0F">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2113" w:type="dxa"/>
            <w:tcBorders>
              <w:top w:val="single" w:color="000000" w:sz="4" w:space="0"/>
              <w:left w:val="nil"/>
              <w:bottom w:val="single" w:color="000000" w:sz="4" w:space="0"/>
              <w:right w:val="single" w:color="000000" w:sz="4" w:space="0"/>
            </w:tcBorders>
            <w:noWrap w:val="0"/>
            <w:vAlign w:val="center"/>
          </w:tcPr>
          <w:p w14:paraId="0BDF162E">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37981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1E3B64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3</w:t>
            </w:r>
          </w:p>
        </w:tc>
        <w:tc>
          <w:tcPr>
            <w:tcW w:w="2205" w:type="dxa"/>
            <w:gridSpan w:val="3"/>
            <w:tcBorders>
              <w:top w:val="single" w:color="000000" w:sz="4" w:space="0"/>
              <w:left w:val="nil"/>
              <w:bottom w:val="single" w:color="000000" w:sz="4" w:space="0"/>
              <w:right w:val="single" w:color="000000" w:sz="4" w:space="0"/>
            </w:tcBorders>
            <w:noWrap w:val="0"/>
            <w:vAlign w:val="center"/>
          </w:tcPr>
          <w:p w14:paraId="42A76370">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943" w:type="dxa"/>
            <w:tcBorders>
              <w:top w:val="single" w:color="000000" w:sz="4" w:space="0"/>
              <w:left w:val="nil"/>
              <w:bottom w:val="single" w:color="000000" w:sz="4" w:space="0"/>
              <w:right w:val="single" w:color="000000" w:sz="4" w:space="0"/>
            </w:tcBorders>
            <w:noWrap w:val="0"/>
            <w:vAlign w:val="center"/>
          </w:tcPr>
          <w:p w14:paraId="4908FA7D">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896" w:type="dxa"/>
            <w:gridSpan w:val="2"/>
            <w:tcBorders>
              <w:top w:val="single" w:color="000000" w:sz="4" w:space="0"/>
              <w:left w:val="nil"/>
              <w:bottom w:val="single" w:color="000000" w:sz="4" w:space="0"/>
              <w:right w:val="single" w:color="000000" w:sz="4" w:space="0"/>
            </w:tcBorders>
            <w:noWrap w:val="0"/>
            <w:vAlign w:val="center"/>
          </w:tcPr>
          <w:p w14:paraId="40FD6960">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350" w:type="dxa"/>
            <w:gridSpan w:val="2"/>
            <w:tcBorders>
              <w:top w:val="single" w:color="000000" w:sz="4" w:space="0"/>
              <w:left w:val="nil"/>
              <w:bottom w:val="single" w:color="000000" w:sz="4" w:space="0"/>
              <w:right w:val="single" w:color="000000" w:sz="4" w:space="0"/>
            </w:tcBorders>
            <w:noWrap w:val="0"/>
            <w:vAlign w:val="center"/>
          </w:tcPr>
          <w:p w14:paraId="4D4807E2">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2113" w:type="dxa"/>
            <w:tcBorders>
              <w:top w:val="single" w:color="000000" w:sz="4" w:space="0"/>
              <w:left w:val="nil"/>
              <w:bottom w:val="single" w:color="000000" w:sz="4" w:space="0"/>
              <w:right w:val="single" w:color="000000" w:sz="4" w:space="0"/>
            </w:tcBorders>
            <w:noWrap w:val="0"/>
            <w:vAlign w:val="center"/>
          </w:tcPr>
          <w:p w14:paraId="2FF370F7">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53F87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trPr>
        <w:tc>
          <w:tcPr>
            <w:tcW w:w="9220" w:type="dxa"/>
            <w:gridSpan w:val="10"/>
            <w:tcBorders>
              <w:top w:val="single" w:color="000000" w:sz="4" w:space="0"/>
              <w:left w:val="single" w:color="000000" w:sz="4" w:space="0"/>
              <w:bottom w:val="single" w:color="000000" w:sz="4" w:space="0"/>
              <w:right w:val="single" w:color="000000" w:sz="4" w:space="0"/>
            </w:tcBorders>
            <w:noWrap w:val="0"/>
            <w:vAlign w:val="center"/>
          </w:tcPr>
          <w:p w14:paraId="6325D02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2、备品备件、试剂耗材是否专机专用：</w:t>
            </w:r>
          </w:p>
        </w:tc>
      </w:tr>
      <w:tr w14:paraId="139A6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9220" w:type="dxa"/>
            <w:gridSpan w:val="10"/>
            <w:tcBorders>
              <w:top w:val="single" w:color="000000" w:sz="4" w:space="0"/>
              <w:left w:val="single" w:color="000000" w:sz="4" w:space="0"/>
              <w:bottom w:val="single" w:color="000000" w:sz="4" w:space="0"/>
              <w:right w:val="single" w:color="000000" w:sz="4" w:space="0"/>
            </w:tcBorders>
            <w:noWrap w:val="0"/>
            <w:vAlign w:val="center"/>
          </w:tcPr>
          <w:p w14:paraId="72B53E0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3、</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试剂</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耗材清单</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（若有，请填写）</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w:t>
            </w:r>
          </w:p>
        </w:tc>
      </w:tr>
      <w:tr w14:paraId="6B1C5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079EBE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序号</w:t>
            </w:r>
          </w:p>
        </w:tc>
        <w:tc>
          <w:tcPr>
            <w:tcW w:w="1187" w:type="dxa"/>
            <w:tcBorders>
              <w:top w:val="single" w:color="000000" w:sz="4" w:space="0"/>
              <w:left w:val="nil"/>
              <w:bottom w:val="single" w:color="000000" w:sz="4" w:space="0"/>
              <w:right w:val="single" w:color="000000" w:sz="4" w:space="0"/>
            </w:tcBorders>
            <w:noWrap w:val="0"/>
            <w:vAlign w:val="center"/>
          </w:tcPr>
          <w:p w14:paraId="783D3B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试剂</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耗材</w:t>
            </w:r>
          </w:p>
          <w:p w14:paraId="369A30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名称</w:t>
            </w:r>
          </w:p>
        </w:tc>
        <w:tc>
          <w:tcPr>
            <w:tcW w:w="964" w:type="dxa"/>
            <w:tcBorders>
              <w:top w:val="single" w:color="000000" w:sz="4" w:space="0"/>
              <w:left w:val="nil"/>
              <w:bottom w:val="single" w:color="000000" w:sz="4" w:space="0"/>
              <w:right w:val="single" w:color="000000" w:sz="4" w:space="0"/>
            </w:tcBorders>
            <w:noWrap w:val="0"/>
            <w:vAlign w:val="center"/>
          </w:tcPr>
          <w:p w14:paraId="537CCC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规格、型号</w:t>
            </w:r>
          </w:p>
        </w:tc>
        <w:tc>
          <w:tcPr>
            <w:tcW w:w="997" w:type="dxa"/>
            <w:gridSpan w:val="2"/>
            <w:tcBorders>
              <w:top w:val="single" w:color="000000" w:sz="4" w:space="0"/>
              <w:left w:val="nil"/>
              <w:bottom w:val="single" w:color="000000" w:sz="4" w:space="0"/>
              <w:right w:val="single" w:color="000000" w:sz="4" w:space="0"/>
            </w:tcBorders>
            <w:noWrap w:val="0"/>
            <w:vAlign w:val="center"/>
          </w:tcPr>
          <w:p w14:paraId="6FE41A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产地</w:t>
            </w:r>
          </w:p>
        </w:tc>
        <w:tc>
          <w:tcPr>
            <w:tcW w:w="1114" w:type="dxa"/>
            <w:tcBorders>
              <w:top w:val="single" w:color="000000" w:sz="4" w:space="0"/>
              <w:left w:val="nil"/>
              <w:bottom w:val="single" w:color="000000" w:sz="4" w:space="0"/>
              <w:right w:val="single" w:color="000000" w:sz="4" w:space="0"/>
            </w:tcBorders>
            <w:noWrap w:val="0"/>
            <w:vAlign w:val="center"/>
          </w:tcPr>
          <w:p w14:paraId="366EB9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制造商</w:t>
            </w:r>
          </w:p>
        </w:tc>
        <w:tc>
          <w:tcPr>
            <w:tcW w:w="868" w:type="dxa"/>
            <w:gridSpan w:val="2"/>
            <w:tcBorders>
              <w:top w:val="single" w:color="000000" w:sz="4" w:space="0"/>
              <w:left w:val="nil"/>
              <w:bottom w:val="single" w:color="000000" w:sz="4" w:space="0"/>
              <w:right w:val="single" w:color="000000" w:sz="4" w:space="0"/>
            </w:tcBorders>
            <w:noWrap w:val="0"/>
            <w:vAlign w:val="center"/>
          </w:tcPr>
          <w:p w14:paraId="2E34A2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单价报价</w:t>
            </w:r>
          </w:p>
        </w:tc>
        <w:tc>
          <w:tcPr>
            <w:tcW w:w="1264" w:type="dxa"/>
            <w:tcBorders>
              <w:top w:val="single" w:color="000000" w:sz="4" w:space="0"/>
              <w:left w:val="nil"/>
              <w:bottom w:val="single" w:color="000000" w:sz="4" w:space="0"/>
              <w:right w:val="single" w:color="000000" w:sz="4" w:space="0"/>
            </w:tcBorders>
            <w:noWrap w:val="0"/>
            <w:vAlign w:val="center"/>
          </w:tcPr>
          <w:p w14:paraId="7B8650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注册证号</w:t>
            </w:r>
          </w:p>
        </w:tc>
        <w:tc>
          <w:tcPr>
            <w:tcW w:w="2113" w:type="dxa"/>
            <w:tcBorders>
              <w:top w:val="single" w:color="000000" w:sz="4" w:space="0"/>
              <w:left w:val="nil"/>
              <w:bottom w:val="single" w:color="000000" w:sz="4" w:space="0"/>
              <w:right w:val="single" w:color="000000" w:sz="4" w:space="0"/>
            </w:tcBorders>
            <w:noWrap w:val="0"/>
            <w:vAlign w:val="center"/>
          </w:tcPr>
          <w:p w14:paraId="069825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耗材</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是否限制</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可使用次数</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   次）</w:t>
            </w:r>
          </w:p>
        </w:tc>
      </w:tr>
      <w:tr w14:paraId="4A273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6687D7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1</w:t>
            </w:r>
          </w:p>
        </w:tc>
        <w:tc>
          <w:tcPr>
            <w:tcW w:w="1187" w:type="dxa"/>
            <w:tcBorders>
              <w:top w:val="single" w:color="000000" w:sz="4" w:space="0"/>
              <w:left w:val="nil"/>
              <w:bottom w:val="single" w:color="000000" w:sz="4" w:space="0"/>
              <w:right w:val="single" w:color="000000" w:sz="4" w:space="0"/>
            </w:tcBorders>
            <w:noWrap w:val="0"/>
            <w:vAlign w:val="center"/>
          </w:tcPr>
          <w:p w14:paraId="78489712">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964" w:type="dxa"/>
            <w:tcBorders>
              <w:top w:val="single" w:color="000000" w:sz="4" w:space="0"/>
              <w:left w:val="nil"/>
              <w:bottom w:val="single" w:color="000000" w:sz="4" w:space="0"/>
              <w:right w:val="single" w:color="000000" w:sz="4" w:space="0"/>
            </w:tcBorders>
            <w:noWrap w:val="0"/>
            <w:vAlign w:val="center"/>
          </w:tcPr>
          <w:p w14:paraId="0C7C62FA">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997" w:type="dxa"/>
            <w:gridSpan w:val="2"/>
            <w:tcBorders>
              <w:top w:val="single" w:color="000000" w:sz="4" w:space="0"/>
              <w:left w:val="nil"/>
              <w:bottom w:val="single" w:color="000000" w:sz="4" w:space="0"/>
              <w:right w:val="single" w:color="000000" w:sz="4" w:space="0"/>
            </w:tcBorders>
            <w:noWrap w:val="0"/>
            <w:vAlign w:val="center"/>
          </w:tcPr>
          <w:p w14:paraId="593E0175">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1114" w:type="dxa"/>
            <w:tcBorders>
              <w:top w:val="single" w:color="000000" w:sz="4" w:space="0"/>
              <w:left w:val="nil"/>
              <w:bottom w:val="single" w:color="000000" w:sz="4" w:space="0"/>
              <w:right w:val="single" w:color="000000" w:sz="4" w:space="0"/>
            </w:tcBorders>
            <w:noWrap w:val="0"/>
            <w:vAlign w:val="center"/>
          </w:tcPr>
          <w:p w14:paraId="368F579C">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868" w:type="dxa"/>
            <w:gridSpan w:val="2"/>
            <w:tcBorders>
              <w:top w:val="single" w:color="000000" w:sz="4" w:space="0"/>
              <w:left w:val="nil"/>
              <w:bottom w:val="single" w:color="000000" w:sz="4" w:space="0"/>
              <w:right w:val="single" w:color="000000" w:sz="4" w:space="0"/>
            </w:tcBorders>
            <w:noWrap w:val="0"/>
            <w:vAlign w:val="center"/>
          </w:tcPr>
          <w:p w14:paraId="6F27F2F7">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1264" w:type="dxa"/>
            <w:tcBorders>
              <w:top w:val="single" w:color="000000" w:sz="4" w:space="0"/>
              <w:left w:val="nil"/>
              <w:bottom w:val="single" w:color="000000" w:sz="4" w:space="0"/>
              <w:right w:val="single" w:color="000000" w:sz="4" w:space="0"/>
            </w:tcBorders>
            <w:noWrap w:val="0"/>
            <w:vAlign w:val="center"/>
          </w:tcPr>
          <w:p w14:paraId="472722C3">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2113" w:type="dxa"/>
            <w:tcBorders>
              <w:top w:val="single" w:color="000000" w:sz="4" w:space="0"/>
              <w:left w:val="nil"/>
              <w:bottom w:val="single" w:color="000000" w:sz="4" w:space="0"/>
              <w:right w:val="single" w:color="000000" w:sz="4" w:space="0"/>
            </w:tcBorders>
            <w:noWrap w:val="0"/>
            <w:vAlign w:val="center"/>
          </w:tcPr>
          <w:p w14:paraId="3751B585">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r>
      <w:tr w14:paraId="3C280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008289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2</w:t>
            </w:r>
          </w:p>
        </w:tc>
        <w:tc>
          <w:tcPr>
            <w:tcW w:w="1187" w:type="dxa"/>
            <w:tcBorders>
              <w:top w:val="single" w:color="000000" w:sz="4" w:space="0"/>
              <w:left w:val="nil"/>
              <w:bottom w:val="single" w:color="000000" w:sz="4" w:space="0"/>
              <w:right w:val="single" w:color="000000" w:sz="4" w:space="0"/>
            </w:tcBorders>
            <w:noWrap w:val="0"/>
            <w:vAlign w:val="center"/>
          </w:tcPr>
          <w:p w14:paraId="3C4B9BEF">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964" w:type="dxa"/>
            <w:tcBorders>
              <w:top w:val="single" w:color="000000" w:sz="4" w:space="0"/>
              <w:left w:val="nil"/>
              <w:bottom w:val="single" w:color="000000" w:sz="4" w:space="0"/>
              <w:right w:val="single" w:color="000000" w:sz="4" w:space="0"/>
            </w:tcBorders>
            <w:noWrap w:val="0"/>
            <w:vAlign w:val="center"/>
          </w:tcPr>
          <w:p w14:paraId="527F576F">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997" w:type="dxa"/>
            <w:gridSpan w:val="2"/>
            <w:tcBorders>
              <w:top w:val="single" w:color="000000" w:sz="4" w:space="0"/>
              <w:left w:val="nil"/>
              <w:bottom w:val="single" w:color="000000" w:sz="4" w:space="0"/>
              <w:right w:val="single" w:color="000000" w:sz="4" w:space="0"/>
            </w:tcBorders>
            <w:noWrap w:val="0"/>
            <w:vAlign w:val="center"/>
          </w:tcPr>
          <w:p w14:paraId="622739E3">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1114" w:type="dxa"/>
            <w:tcBorders>
              <w:top w:val="single" w:color="000000" w:sz="4" w:space="0"/>
              <w:left w:val="nil"/>
              <w:bottom w:val="single" w:color="000000" w:sz="4" w:space="0"/>
              <w:right w:val="single" w:color="000000" w:sz="4" w:space="0"/>
            </w:tcBorders>
            <w:noWrap w:val="0"/>
            <w:vAlign w:val="center"/>
          </w:tcPr>
          <w:p w14:paraId="4832D084">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868" w:type="dxa"/>
            <w:gridSpan w:val="2"/>
            <w:tcBorders>
              <w:top w:val="single" w:color="000000" w:sz="4" w:space="0"/>
              <w:left w:val="nil"/>
              <w:bottom w:val="single" w:color="000000" w:sz="4" w:space="0"/>
              <w:right w:val="single" w:color="000000" w:sz="4" w:space="0"/>
            </w:tcBorders>
            <w:noWrap w:val="0"/>
            <w:vAlign w:val="center"/>
          </w:tcPr>
          <w:p w14:paraId="14AD966A">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1264" w:type="dxa"/>
            <w:tcBorders>
              <w:top w:val="single" w:color="000000" w:sz="4" w:space="0"/>
              <w:left w:val="nil"/>
              <w:bottom w:val="single" w:color="000000" w:sz="4" w:space="0"/>
              <w:right w:val="single" w:color="000000" w:sz="4" w:space="0"/>
            </w:tcBorders>
            <w:noWrap w:val="0"/>
            <w:vAlign w:val="center"/>
          </w:tcPr>
          <w:p w14:paraId="67546109">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2113" w:type="dxa"/>
            <w:tcBorders>
              <w:top w:val="single" w:color="000000" w:sz="4" w:space="0"/>
              <w:left w:val="nil"/>
              <w:bottom w:val="single" w:color="000000" w:sz="4" w:space="0"/>
              <w:right w:val="single" w:color="000000" w:sz="4" w:space="0"/>
            </w:tcBorders>
            <w:noWrap w:val="0"/>
            <w:vAlign w:val="center"/>
          </w:tcPr>
          <w:p w14:paraId="54DC5583">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r>
      <w:tr w14:paraId="3B438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0918A5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3</w:t>
            </w:r>
          </w:p>
        </w:tc>
        <w:tc>
          <w:tcPr>
            <w:tcW w:w="1187" w:type="dxa"/>
            <w:tcBorders>
              <w:top w:val="single" w:color="000000" w:sz="4" w:space="0"/>
              <w:left w:val="nil"/>
              <w:bottom w:val="single" w:color="000000" w:sz="4" w:space="0"/>
              <w:right w:val="single" w:color="000000" w:sz="4" w:space="0"/>
            </w:tcBorders>
            <w:noWrap w:val="0"/>
            <w:vAlign w:val="center"/>
          </w:tcPr>
          <w:p w14:paraId="577D4755">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964" w:type="dxa"/>
            <w:tcBorders>
              <w:top w:val="single" w:color="000000" w:sz="4" w:space="0"/>
              <w:left w:val="nil"/>
              <w:bottom w:val="single" w:color="000000" w:sz="4" w:space="0"/>
              <w:right w:val="single" w:color="000000" w:sz="4" w:space="0"/>
            </w:tcBorders>
            <w:noWrap w:val="0"/>
            <w:vAlign w:val="center"/>
          </w:tcPr>
          <w:p w14:paraId="295D4B52">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997" w:type="dxa"/>
            <w:gridSpan w:val="2"/>
            <w:tcBorders>
              <w:top w:val="single" w:color="000000" w:sz="4" w:space="0"/>
              <w:left w:val="nil"/>
              <w:bottom w:val="single" w:color="000000" w:sz="4" w:space="0"/>
              <w:right w:val="single" w:color="000000" w:sz="4" w:space="0"/>
            </w:tcBorders>
            <w:noWrap w:val="0"/>
            <w:vAlign w:val="center"/>
          </w:tcPr>
          <w:p w14:paraId="025EAD17">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1114" w:type="dxa"/>
            <w:tcBorders>
              <w:top w:val="single" w:color="000000" w:sz="4" w:space="0"/>
              <w:left w:val="nil"/>
              <w:bottom w:val="single" w:color="000000" w:sz="4" w:space="0"/>
              <w:right w:val="single" w:color="000000" w:sz="4" w:space="0"/>
            </w:tcBorders>
            <w:noWrap w:val="0"/>
            <w:vAlign w:val="center"/>
          </w:tcPr>
          <w:p w14:paraId="6A29B39F">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868" w:type="dxa"/>
            <w:gridSpan w:val="2"/>
            <w:tcBorders>
              <w:top w:val="single" w:color="000000" w:sz="4" w:space="0"/>
              <w:left w:val="nil"/>
              <w:bottom w:val="single" w:color="000000" w:sz="4" w:space="0"/>
              <w:right w:val="single" w:color="000000" w:sz="4" w:space="0"/>
            </w:tcBorders>
            <w:noWrap w:val="0"/>
            <w:vAlign w:val="center"/>
          </w:tcPr>
          <w:p w14:paraId="2FA9CCE1">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1264" w:type="dxa"/>
            <w:tcBorders>
              <w:top w:val="single" w:color="000000" w:sz="4" w:space="0"/>
              <w:left w:val="nil"/>
              <w:bottom w:val="single" w:color="000000" w:sz="4" w:space="0"/>
              <w:right w:val="single" w:color="000000" w:sz="4" w:space="0"/>
            </w:tcBorders>
            <w:noWrap w:val="0"/>
            <w:vAlign w:val="center"/>
          </w:tcPr>
          <w:p w14:paraId="0C631BD3">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2113" w:type="dxa"/>
            <w:tcBorders>
              <w:top w:val="single" w:color="000000" w:sz="4" w:space="0"/>
              <w:left w:val="nil"/>
              <w:bottom w:val="single" w:color="000000" w:sz="4" w:space="0"/>
              <w:right w:val="single" w:color="000000" w:sz="4" w:space="0"/>
            </w:tcBorders>
            <w:noWrap w:val="0"/>
            <w:vAlign w:val="center"/>
          </w:tcPr>
          <w:p w14:paraId="6D184EF4">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r>
      <w:tr w14:paraId="7216F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9220" w:type="dxa"/>
            <w:gridSpan w:val="10"/>
            <w:tcBorders>
              <w:top w:val="single" w:color="000000" w:sz="4" w:space="0"/>
              <w:left w:val="single" w:color="000000" w:sz="4" w:space="0"/>
              <w:bottom w:val="single" w:color="000000" w:sz="4" w:space="0"/>
              <w:right w:val="single" w:color="000000" w:sz="4" w:space="0"/>
            </w:tcBorders>
            <w:noWrap w:val="0"/>
            <w:vAlign w:val="center"/>
          </w:tcPr>
          <w:p w14:paraId="60BA0410">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折合每人份试剂耗材报价：               （元/人份）</w:t>
            </w:r>
          </w:p>
        </w:tc>
      </w:tr>
      <w:tr w14:paraId="59126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9220" w:type="dxa"/>
            <w:gridSpan w:val="10"/>
            <w:tcBorders>
              <w:top w:val="single" w:color="000000" w:sz="4" w:space="0"/>
              <w:left w:val="single" w:color="000000" w:sz="4" w:space="0"/>
              <w:bottom w:val="single" w:color="000000" w:sz="4" w:space="0"/>
              <w:right w:val="single" w:color="000000" w:sz="4" w:space="0"/>
            </w:tcBorders>
            <w:noWrap w:val="0"/>
            <w:vAlign w:val="center"/>
          </w:tcPr>
          <w:p w14:paraId="78A46C8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4.提供本次拟销售情况</w:t>
            </w:r>
          </w:p>
        </w:tc>
      </w:tr>
      <w:tr w14:paraId="18148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3861" w:type="dxa"/>
            <w:gridSpan w:val="5"/>
            <w:tcBorders>
              <w:top w:val="single" w:color="000000" w:sz="4" w:space="0"/>
              <w:left w:val="single" w:color="000000" w:sz="4" w:space="0"/>
              <w:bottom w:val="single" w:color="000000" w:sz="4" w:space="0"/>
              <w:right w:val="nil"/>
            </w:tcBorders>
            <w:noWrap w:val="0"/>
            <w:vAlign w:val="center"/>
          </w:tcPr>
          <w:p w14:paraId="5FF8672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1.拟销售单价：</w:t>
            </w:r>
          </w:p>
        </w:tc>
        <w:tc>
          <w:tcPr>
            <w:tcW w:w="5359" w:type="dxa"/>
            <w:gridSpan w:val="5"/>
            <w:tcBorders>
              <w:top w:val="single" w:color="000000" w:sz="4" w:space="0"/>
              <w:left w:val="single" w:color="000000" w:sz="4" w:space="0"/>
              <w:bottom w:val="single" w:color="000000" w:sz="4" w:space="0"/>
              <w:right w:val="single" w:color="000000" w:sz="4" w:space="0"/>
            </w:tcBorders>
            <w:noWrap w:val="0"/>
            <w:vAlign w:val="center"/>
          </w:tcPr>
          <w:p w14:paraId="4D0DEBA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2.自带保修期年限：</w:t>
            </w:r>
          </w:p>
        </w:tc>
      </w:tr>
      <w:tr w14:paraId="54253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3861" w:type="dxa"/>
            <w:gridSpan w:val="5"/>
            <w:tcBorders>
              <w:top w:val="single" w:color="000000" w:sz="4" w:space="0"/>
              <w:left w:val="single" w:color="000000" w:sz="4" w:space="0"/>
              <w:bottom w:val="single" w:color="000000" w:sz="4" w:space="0"/>
              <w:right w:val="nil"/>
            </w:tcBorders>
            <w:noWrap w:val="0"/>
            <w:vAlign w:val="center"/>
          </w:tcPr>
          <w:p w14:paraId="33DF6DD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3.能否提供备用机：</w:t>
            </w:r>
          </w:p>
        </w:tc>
        <w:tc>
          <w:tcPr>
            <w:tcW w:w="5359" w:type="dxa"/>
            <w:gridSpan w:val="5"/>
            <w:tcBorders>
              <w:top w:val="single" w:color="000000" w:sz="4" w:space="0"/>
              <w:left w:val="single" w:color="000000" w:sz="4" w:space="0"/>
              <w:bottom w:val="single" w:color="000000" w:sz="4" w:space="0"/>
              <w:right w:val="single" w:color="000000" w:sz="4" w:space="0"/>
            </w:tcBorders>
            <w:noWrap w:val="0"/>
            <w:vAlign w:val="center"/>
          </w:tcPr>
          <w:p w14:paraId="5D7CBBB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4.</w:t>
            </w:r>
            <w:r>
              <w:rPr>
                <w:rFonts w:hint="eastAsia" w:ascii="宋体" w:hAnsi="宋体" w:cs="宋体"/>
                <w:i w:val="0"/>
                <w:iCs w:val="0"/>
                <w:color w:val="000000" w:themeColor="text1"/>
                <w:kern w:val="0"/>
                <w:sz w:val="24"/>
                <w:szCs w:val="24"/>
                <w:lang w:val="en-US" w:eastAsia="zh-CN" w:bidi="ar"/>
                <w14:textFill>
                  <w14:solidFill>
                    <w14:schemeClr w14:val="tx1"/>
                  </w14:solidFill>
                </w14:textFill>
              </w:rPr>
              <w:t>年</w:t>
            </w: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续保价格：</w:t>
            </w:r>
          </w:p>
        </w:tc>
      </w:tr>
      <w:tr w14:paraId="09708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7" w:hRule="atLeast"/>
        </w:trPr>
        <w:tc>
          <w:tcPr>
            <w:tcW w:w="9220" w:type="dxa"/>
            <w:gridSpan w:val="10"/>
            <w:tcBorders>
              <w:top w:val="single" w:color="000000" w:sz="4" w:space="0"/>
              <w:left w:val="single" w:color="000000" w:sz="4" w:space="0"/>
              <w:bottom w:val="single" w:color="000000" w:sz="4" w:space="0"/>
              <w:right w:val="single" w:color="000000" w:sz="4" w:space="0"/>
            </w:tcBorders>
            <w:noWrap w:val="0"/>
            <w:vAlign w:val="top"/>
          </w:tcPr>
          <w:p w14:paraId="496E482F">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i w:val="0"/>
                <w:iCs w:val="0"/>
                <w:color w:val="000000" w:themeColor="text1"/>
                <w:kern w:val="0"/>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5.项目需要的配套电源、信息端口、监测、环境等方面要求（若有）：</w:t>
            </w:r>
          </w:p>
        </w:tc>
      </w:tr>
      <w:tr w14:paraId="35DCD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trPr>
        <w:tc>
          <w:tcPr>
            <w:tcW w:w="713" w:type="dxa"/>
            <w:vMerge w:val="restart"/>
            <w:tcBorders>
              <w:top w:val="single" w:color="000000" w:sz="4" w:space="0"/>
              <w:left w:val="single" w:color="000000" w:sz="4" w:space="0"/>
              <w:bottom w:val="single" w:color="000000" w:sz="4" w:space="0"/>
              <w:right w:val="single" w:color="000000" w:sz="4" w:space="0"/>
            </w:tcBorders>
            <w:noWrap w:val="0"/>
            <w:vAlign w:val="center"/>
          </w:tcPr>
          <w:p w14:paraId="5BD510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供</w:t>
            </w:r>
          </w:p>
          <w:p w14:paraId="170C68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应</w:t>
            </w:r>
          </w:p>
          <w:p w14:paraId="748A37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商              确</w:t>
            </w:r>
          </w:p>
          <w:p w14:paraId="43F8E9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认</w:t>
            </w:r>
          </w:p>
        </w:tc>
        <w:tc>
          <w:tcPr>
            <w:tcW w:w="8507" w:type="dxa"/>
            <w:gridSpan w:val="9"/>
            <w:tcBorders>
              <w:top w:val="single" w:color="000000" w:sz="4" w:space="0"/>
              <w:left w:val="single" w:color="000000" w:sz="4" w:space="0"/>
              <w:bottom w:val="single" w:color="000000" w:sz="4" w:space="0"/>
              <w:right w:val="single" w:color="000000" w:sz="4" w:space="0"/>
            </w:tcBorders>
            <w:noWrap w:val="0"/>
            <w:vAlign w:val="center"/>
          </w:tcPr>
          <w:p w14:paraId="4E168F8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本次需求调查公告中列明需要提交的佐证材料清单均已附上并加盖公章确认。</w:t>
            </w:r>
          </w:p>
          <w:p w14:paraId="790183F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本公司承诺：1.具有独立承担民事责任的能力，具备有效的营业执照；</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2.具有良好的商业信誉和健全的财务会计制度；</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3.具有履行合同所必需的设备和专业技术能力；</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4.有依法缴纳税收和社会保障资金的良好记录；</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5.近三年无重大违法记录和不良信用记录。</w:t>
            </w:r>
          </w:p>
          <w:p w14:paraId="349FF744">
            <w:pPr>
              <w:keepNext w:val="0"/>
              <w:keepLines w:val="0"/>
              <w:widowControl/>
              <w:suppressLineNumbers w:val="0"/>
              <w:spacing w:before="0" w:beforeAutospacing="0" w:after="0" w:afterAutospacing="0"/>
              <w:ind w:left="0" w:right="0" w:firstLine="1446" w:firstLineChars="60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6.本公司提交的所有资料与上述填写信息真实、有效，如有虚假，本公司自愿承担由此引起的一切责任。</w:t>
            </w:r>
          </w:p>
        </w:tc>
      </w:tr>
      <w:tr w14:paraId="13E08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6" w:hRule="atLeast"/>
        </w:trPr>
        <w:tc>
          <w:tcPr>
            <w:tcW w:w="7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754206">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14:textFill>
                  <w14:solidFill>
                    <w14:schemeClr w14:val="tx1"/>
                  </w14:solidFill>
                </w14:textFill>
              </w:rPr>
            </w:pPr>
          </w:p>
        </w:tc>
        <w:tc>
          <w:tcPr>
            <w:tcW w:w="3148" w:type="dxa"/>
            <w:gridSpan w:val="4"/>
            <w:tcBorders>
              <w:top w:val="single" w:color="000000" w:sz="4" w:space="0"/>
              <w:left w:val="single" w:color="000000" w:sz="4" w:space="0"/>
              <w:bottom w:val="single" w:color="000000" w:sz="4" w:space="0"/>
              <w:right w:val="single" w:color="000000" w:sz="4" w:space="0"/>
            </w:tcBorders>
            <w:noWrap w:val="0"/>
            <w:vAlign w:val="center"/>
          </w:tcPr>
          <w:p w14:paraId="63B6486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公司名称：</w:t>
            </w:r>
          </w:p>
          <w:p w14:paraId="1C5D090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（公章）</w:t>
            </w:r>
          </w:p>
        </w:tc>
        <w:tc>
          <w:tcPr>
            <w:tcW w:w="5359" w:type="dxa"/>
            <w:gridSpan w:val="5"/>
            <w:tcBorders>
              <w:top w:val="single" w:color="000000" w:sz="4" w:space="0"/>
              <w:left w:val="single" w:color="000000" w:sz="4" w:space="0"/>
              <w:bottom w:val="single" w:color="000000" w:sz="4" w:space="0"/>
              <w:right w:val="single" w:color="000000" w:sz="4" w:space="0"/>
            </w:tcBorders>
            <w:noWrap w:val="0"/>
            <w:vAlign w:val="center"/>
          </w:tcPr>
          <w:p w14:paraId="2F5B497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授权代表</w:t>
            </w:r>
          </w:p>
          <w:p w14:paraId="05FD22D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签名确认：</w:t>
            </w:r>
          </w:p>
        </w:tc>
      </w:tr>
      <w:tr w14:paraId="07FC4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4A75E7">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14:textFill>
                  <w14:solidFill>
                    <w14:schemeClr w14:val="tx1"/>
                  </w14:solidFill>
                </w14:textFill>
              </w:rPr>
            </w:pPr>
          </w:p>
        </w:tc>
        <w:tc>
          <w:tcPr>
            <w:tcW w:w="8507" w:type="dxa"/>
            <w:gridSpan w:val="9"/>
            <w:tcBorders>
              <w:top w:val="single" w:color="000000" w:sz="4" w:space="0"/>
              <w:left w:val="single" w:color="000000" w:sz="4" w:space="0"/>
              <w:bottom w:val="single" w:color="000000" w:sz="4" w:space="0"/>
              <w:right w:val="single" w:color="000000" w:sz="4" w:space="0"/>
            </w:tcBorders>
            <w:noWrap w:val="0"/>
            <w:vAlign w:val="center"/>
          </w:tcPr>
          <w:p w14:paraId="1F84008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报名日期：    年     月    日</w:t>
            </w:r>
          </w:p>
        </w:tc>
      </w:tr>
    </w:tbl>
    <w:p w14:paraId="1A5A5F6B">
      <w:pPr>
        <w:keepNext w:val="0"/>
        <w:keepLines w:val="0"/>
        <w:widowControl/>
        <w:numPr>
          <w:ilvl w:val="0"/>
          <w:numId w:val="2"/>
        </w:numPr>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8"/>
          <w:szCs w:val="28"/>
          <w14:textFill>
            <w14:solidFill>
              <w14:schemeClr w14:val="tx1"/>
            </w14:solidFill>
          </w14:textFill>
        </w:rPr>
      </w:pPr>
      <w:r>
        <w:rPr>
          <w:rFonts w:hint="eastAsia" w:ascii="宋体" w:hAnsi="宋体" w:eastAsia="宋体" w:cs="宋体"/>
          <w:b/>
          <w:bCs/>
          <w:i w:val="0"/>
          <w:iCs w:val="0"/>
          <w:color w:val="000000" w:themeColor="text1"/>
          <w:kern w:val="0"/>
          <w:sz w:val="28"/>
          <w:szCs w:val="28"/>
          <w:lang w:val="en-US" w:eastAsia="zh-CN" w:bidi="ar"/>
          <w14:textFill>
            <w14:solidFill>
              <w14:schemeClr w14:val="tx1"/>
            </w14:solidFill>
          </w14:textFill>
        </w:rPr>
        <w:t>采购需求调查的佐证材料清单目录</w:t>
      </w:r>
    </w:p>
    <w:p w14:paraId="27AFAD46">
      <w:pPr>
        <w:keepNext w:val="0"/>
        <w:keepLines w:val="0"/>
        <w:widowControl/>
        <w:numPr>
          <w:ilvl w:val="0"/>
          <w:numId w:val="3"/>
        </w:numPr>
        <w:suppressLineNumbers w:val="0"/>
        <w:spacing w:before="0" w:beforeAutospacing="0" w:after="0" w:afterAutospacing="0"/>
        <w:ind w:left="0" w:right="0" w:firstLine="560" w:firstLineChars="200"/>
        <w:jc w:val="left"/>
        <w:textAlignment w:val="center"/>
        <w:rPr>
          <w:rFonts w:hint="eastAsia" w:ascii="宋体" w:hAnsi="宋体" w:eastAsia="宋体" w:cs="Times New Roman"/>
          <w:color w:val="000000" w:themeColor="text1"/>
          <w:kern w:val="2"/>
          <w:sz w:val="28"/>
          <w:szCs w:val="28"/>
          <w14:textFill>
            <w14:solidFill>
              <w14:schemeClr w14:val="tx1"/>
            </w14:solidFill>
          </w14:textFill>
        </w:rPr>
      </w:pPr>
      <w:r>
        <w:rPr>
          <w:rFonts w:hint="eastAsia" w:ascii="宋体" w:hAnsi="宋体" w:eastAsia="宋体" w:cs="宋体"/>
          <w:color w:val="000000" w:themeColor="text1"/>
          <w:kern w:val="2"/>
          <w:sz w:val="28"/>
          <w:szCs w:val="28"/>
          <w:lang w:val="en-US" w:eastAsia="zh-CN" w:bidi="ar"/>
          <w14:textFill>
            <w14:solidFill>
              <w14:schemeClr w14:val="tx1"/>
            </w14:solidFill>
          </w14:textFill>
        </w:rPr>
        <w:t>同类项目的历史中标（成交）信息、采购合同（含配置清单等关键页）等材料；</w:t>
      </w:r>
    </w:p>
    <w:p w14:paraId="2029CA5E">
      <w:pPr>
        <w:keepNext w:val="0"/>
        <w:keepLines w:val="0"/>
        <w:widowControl/>
        <w:numPr>
          <w:ilvl w:val="0"/>
          <w:numId w:val="3"/>
        </w:numPr>
        <w:suppressLineNumbers w:val="0"/>
        <w:spacing w:before="0" w:beforeAutospacing="0" w:after="0" w:afterAutospacing="0"/>
        <w:ind w:left="0" w:right="0" w:firstLine="560" w:firstLineChars="200"/>
        <w:jc w:val="left"/>
        <w:textAlignment w:val="center"/>
        <w:rPr>
          <w:rFonts w:hint="eastAsia" w:ascii="宋体" w:hAnsi="宋体" w:eastAsia="宋体" w:cs="Times New Roman"/>
          <w:color w:val="000000" w:themeColor="text1"/>
          <w:kern w:val="2"/>
          <w:sz w:val="28"/>
          <w:szCs w:val="28"/>
          <w14:textFill>
            <w14:solidFill>
              <w14:schemeClr w14:val="tx1"/>
            </w14:solidFill>
          </w14:textFill>
        </w:rPr>
      </w:pPr>
      <w:r>
        <w:rPr>
          <w:rFonts w:hint="eastAsia" w:ascii="宋体" w:hAnsi="宋体" w:eastAsia="宋体" w:cs="宋体"/>
          <w:color w:val="000000" w:themeColor="text1"/>
          <w:kern w:val="2"/>
          <w:sz w:val="28"/>
          <w:szCs w:val="28"/>
          <w:lang w:val="en-US" w:eastAsia="zh-CN" w:bidi="ar"/>
          <w14:textFill>
            <w14:solidFill>
              <w14:schemeClr w14:val="tx1"/>
            </w14:solidFill>
          </w14:textFill>
        </w:rPr>
        <w:t>产品彩页、技术白皮书（若有）、医疗器械注册证（若有）等；</w:t>
      </w:r>
    </w:p>
    <w:p w14:paraId="70D2CD68">
      <w:pPr>
        <w:keepNext w:val="0"/>
        <w:keepLines w:val="0"/>
        <w:widowControl/>
        <w:numPr>
          <w:ilvl w:val="0"/>
          <w:numId w:val="3"/>
        </w:numPr>
        <w:suppressLineNumbers w:val="0"/>
        <w:spacing w:before="0" w:beforeAutospacing="0" w:after="0" w:afterAutospacing="0"/>
        <w:ind w:left="0" w:right="0" w:firstLine="560" w:firstLineChars="200"/>
        <w:jc w:val="left"/>
        <w:textAlignment w:val="center"/>
        <w:rPr>
          <w:rFonts w:hint="eastAsia" w:ascii="宋体" w:hAnsi="宋体" w:eastAsia="宋体" w:cs="Times New Roman"/>
          <w:color w:val="000000" w:themeColor="text1"/>
          <w:kern w:val="2"/>
          <w:sz w:val="28"/>
          <w:szCs w:val="28"/>
          <w14:textFill>
            <w14:solidFill>
              <w14:schemeClr w14:val="tx1"/>
            </w14:solidFill>
          </w14:textFill>
        </w:rPr>
      </w:pPr>
      <w:r>
        <w:rPr>
          <w:rFonts w:hint="eastAsia" w:ascii="宋体" w:hAnsi="宋体" w:eastAsia="宋体" w:cs="宋体"/>
          <w:color w:val="000000" w:themeColor="text1"/>
          <w:kern w:val="2"/>
          <w:sz w:val="28"/>
          <w:szCs w:val="28"/>
          <w:lang w:val="en-US" w:eastAsia="zh-CN" w:bidi="ar"/>
          <w14:textFill>
            <w14:solidFill>
              <w14:schemeClr w14:val="tx1"/>
            </w14:solidFill>
          </w14:textFill>
        </w:rPr>
        <w:t>其他：...</w:t>
      </w:r>
    </w:p>
    <w:p w14:paraId="4EC3C0A8">
      <w:pP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br w:type="page"/>
      </w:r>
    </w:p>
    <w:p w14:paraId="20D7A0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t>法  人  授  权  书</w:t>
      </w:r>
    </w:p>
    <w:p w14:paraId="25431361">
      <w:pPr>
        <w:ind w:firstLine="640" w:firstLineChars="200"/>
        <w:rPr>
          <w:rFonts w:ascii="彩虹粗仿宋" w:eastAsia="彩虹粗仿宋"/>
          <w:sz w:val="32"/>
        </w:rPr>
      </w:pPr>
      <w:r>
        <w:rPr>
          <w:rFonts w:hint="eastAsia" w:ascii="彩虹粗仿宋" w:eastAsia="彩虹粗仿宋"/>
          <w:sz w:val="32"/>
        </w:rPr>
        <w:t>本人</w:t>
      </w:r>
      <w:r>
        <w:rPr>
          <w:rFonts w:hint="eastAsia" w:ascii="彩虹粗仿宋" w:eastAsia="彩虹粗仿宋"/>
          <w:sz w:val="32"/>
          <w:u w:val="single"/>
        </w:rPr>
        <w:t xml:space="preserve">  </w:t>
      </w:r>
      <w:r>
        <w:rPr>
          <w:rFonts w:hint="eastAsia" w:ascii="彩虹粗仿宋" w:eastAsia="彩虹粗仿宋"/>
          <w:sz w:val="32"/>
          <w:u w:val="single"/>
          <w:lang w:val="en-US" w:eastAsia="zh-CN"/>
        </w:rPr>
        <w:t xml:space="preserve">       </w:t>
      </w:r>
      <w:r>
        <w:rPr>
          <w:rFonts w:hint="eastAsia" w:ascii="彩虹粗仿宋" w:eastAsia="彩虹粗仿宋"/>
          <w:sz w:val="32"/>
          <w:u w:val="single"/>
        </w:rPr>
        <w:t xml:space="preserve">   </w:t>
      </w:r>
      <w:r>
        <w:rPr>
          <w:rFonts w:hint="eastAsia" w:ascii="彩虹粗仿宋" w:eastAsia="彩虹粗仿宋"/>
          <w:sz w:val="32"/>
        </w:rPr>
        <w:t>，本人以</w:t>
      </w:r>
      <w:r>
        <w:rPr>
          <w:rFonts w:hint="eastAsia" w:ascii="彩虹粗仿宋" w:eastAsia="彩虹粗仿宋"/>
          <w:sz w:val="32"/>
          <w:u w:val="single"/>
        </w:rPr>
        <w:t xml:space="preserve">                         </w:t>
      </w:r>
      <w:r>
        <w:rPr>
          <w:rFonts w:hint="eastAsia" w:ascii="彩虹粗仿宋" w:eastAsia="彩虹粗仿宋"/>
          <w:sz w:val="32"/>
        </w:rPr>
        <w:t>公司法定代表人的身份授权</w:t>
      </w:r>
      <w:r>
        <w:rPr>
          <w:rFonts w:hint="eastAsia" w:ascii="彩虹粗仿宋" w:eastAsia="彩虹粗仿宋"/>
          <w:sz w:val="32"/>
          <w:u w:val="single"/>
        </w:rPr>
        <w:t xml:space="preserve">       </w:t>
      </w:r>
      <w:r>
        <w:rPr>
          <w:rFonts w:hint="eastAsia" w:ascii="彩虹粗仿宋" w:eastAsia="彩虹粗仿宋"/>
          <w:sz w:val="32"/>
        </w:rPr>
        <w:t>（职务:</w:t>
      </w:r>
      <w:r>
        <w:rPr>
          <w:rFonts w:hint="eastAsia" w:ascii="彩虹粗仿宋" w:eastAsia="彩虹粗仿宋"/>
          <w:sz w:val="32"/>
          <w:u w:val="single"/>
        </w:rPr>
        <w:t xml:space="preserve">       </w:t>
      </w:r>
      <w:r>
        <w:rPr>
          <w:rFonts w:hint="eastAsia" w:ascii="彩虹粗仿宋" w:eastAsia="彩虹粗仿宋"/>
          <w:sz w:val="32"/>
        </w:rPr>
        <w:t>,身份证号码:</w:t>
      </w:r>
      <w:r>
        <w:rPr>
          <w:rFonts w:hint="eastAsia" w:ascii="彩虹粗仿宋" w:eastAsia="彩虹粗仿宋"/>
          <w:sz w:val="32"/>
          <w:u w:val="single"/>
        </w:rPr>
        <w:t xml:space="preserve">                      </w:t>
      </w:r>
      <w:r>
        <w:rPr>
          <w:rFonts w:hint="eastAsia" w:ascii="彩虹粗仿宋" w:eastAsia="彩虹粗仿宋"/>
          <w:sz w:val="32"/>
        </w:rPr>
        <w:t>）代表本人及本公司参加贵行</w:t>
      </w:r>
      <w:r>
        <w:rPr>
          <w:rFonts w:hint="eastAsia" w:ascii="彩虹粗仿宋" w:eastAsia="彩虹粗仿宋"/>
          <w:sz w:val="32"/>
          <w:u w:val="single"/>
        </w:rPr>
        <w:t>　　　　　　　　</w:t>
      </w:r>
      <w:r>
        <w:rPr>
          <w:rFonts w:hint="eastAsia" w:ascii="彩虹粗仿宋" w:eastAsia="彩虹粗仿宋"/>
          <w:sz w:val="32"/>
        </w:rPr>
        <w:t>项目的采购活动,进行投标、谈判、签署与该项目有关的合同及相关法律性文件和全权处理与此有关的一切事务,由此产生的一切后果由本人及本公司承担。</w:t>
      </w:r>
    </w:p>
    <w:p w14:paraId="381AFBA0">
      <w:pPr>
        <w:ind w:firstLine="640" w:firstLineChars="200"/>
        <w:rPr>
          <w:rFonts w:ascii="彩虹粗仿宋" w:eastAsia="彩虹粗仿宋"/>
          <w:sz w:val="32"/>
        </w:rPr>
      </w:pPr>
    </w:p>
    <w:p w14:paraId="25B2A3DF">
      <w:pPr>
        <w:rPr>
          <w:rFonts w:hint="eastAsia" w:ascii="彩虹粗仿宋" w:eastAsia="彩虹粗仿宋"/>
          <w:sz w:val="32"/>
          <w:u w:val="single"/>
          <w:lang w:val="en-US" w:eastAsia="zh-CN"/>
        </w:rPr>
      </w:pPr>
      <w:r>
        <w:rPr>
          <w:rFonts w:hint="eastAsia" w:ascii="彩虹粗仿宋" w:eastAsia="彩虹粗仿宋"/>
          <w:sz w:val="32"/>
        </w:rPr>
        <w:t>法定代表人签字:</w:t>
      </w:r>
      <w:r>
        <w:rPr>
          <w:rFonts w:hint="eastAsia" w:ascii="彩虹粗仿宋" w:eastAsia="彩虹粗仿宋"/>
          <w:sz w:val="32"/>
          <w:lang w:val="en-US" w:eastAsia="zh-CN"/>
        </w:rPr>
        <w:t xml:space="preserve"> </w:t>
      </w:r>
      <w:r>
        <w:rPr>
          <w:rFonts w:hint="eastAsia" w:ascii="彩虹粗仿宋" w:eastAsia="彩虹粗仿宋"/>
          <w:sz w:val="32"/>
          <w:u w:val="single"/>
          <w:lang w:val="en-US" w:eastAsia="zh-CN"/>
        </w:rPr>
        <w:t xml:space="preserve">            </w:t>
      </w:r>
    </w:p>
    <w:p w14:paraId="2FCA9622">
      <w:pPr>
        <w:rPr>
          <w:rFonts w:hint="eastAsia" w:ascii="彩虹粗仿宋" w:eastAsia="彩虹粗仿宋"/>
          <w:sz w:val="32"/>
          <w:u w:val="single"/>
          <w:lang w:val="en-US" w:eastAsia="zh-CN"/>
        </w:rPr>
      </w:pPr>
    </w:p>
    <w:p w14:paraId="48192E26">
      <w:pPr>
        <w:ind w:firstLine="4162" w:firstLineChars="1300"/>
        <w:rPr>
          <w:rFonts w:ascii="彩虹粗仿宋" w:eastAsia="彩虹粗仿宋"/>
          <w:b/>
          <w:bCs/>
          <w:sz w:val="32"/>
        </w:rPr>
      </w:pPr>
      <w:r>
        <w:rPr>
          <w:rFonts w:hint="eastAsia" w:ascii="彩虹粗仿宋" w:eastAsia="彩虹粗仿宋"/>
          <w:b/>
          <w:bCs/>
          <w:sz w:val="32"/>
        </w:rPr>
        <w:t>授权代理人(签字):</w:t>
      </w:r>
    </w:p>
    <w:p w14:paraId="1A5807F9">
      <w:pPr>
        <w:ind w:firstLine="4162" w:firstLineChars="1300"/>
        <w:rPr>
          <w:rFonts w:ascii="彩虹粗仿宋" w:eastAsia="彩虹粗仿宋"/>
          <w:b/>
          <w:bCs/>
          <w:sz w:val="32"/>
        </w:rPr>
      </w:pPr>
      <w:r>
        <w:rPr>
          <w:rFonts w:hint="eastAsia" w:ascii="彩虹粗仿宋" w:eastAsia="彩虹粗仿宋"/>
          <w:b/>
          <w:bCs/>
          <w:sz w:val="32"/>
        </w:rPr>
        <w:t>日期:    年   月   日</w:t>
      </w:r>
    </w:p>
    <w:p w14:paraId="63AAC6CB">
      <w:pPr>
        <w:rPr>
          <w:rFonts w:hint="default" w:ascii="彩虹粗仿宋" w:eastAsia="彩虹粗仿宋"/>
          <w:b/>
          <w:bCs/>
          <w:sz w:val="32"/>
          <w:u w:val="single"/>
          <w:lang w:val="en-US" w:eastAsia="zh-CN"/>
        </w:rPr>
      </w:pPr>
    </w:p>
    <w:p w14:paraId="4B3FEE38">
      <w:pPr>
        <w:ind w:firstLine="5123" w:firstLineChars="1600"/>
        <w:rPr>
          <w:rFonts w:ascii="彩虹粗仿宋" w:eastAsia="彩虹粗仿宋"/>
          <w:b/>
          <w:bCs/>
          <w:sz w:val="32"/>
        </w:rPr>
      </w:pPr>
      <w:r>
        <w:rPr>
          <w:rFonts w:hint="eastAsia" w:ascii="彩虹粗仿宋" w:eastAsia="彩虹粗仿宋"/>
          <w:b/>
          <w:bCs/>
          <w:sz w:val="32"/>
        </w:rPr>
        <w:t xml:space="preserve"> (单位公章)</w:t>
      </w:r>
    </w:p>
    <w:p w14:paraId="150B2EF1">
      <w:pPr>
        <w:ind w:firstLine="4162" w:firstLineChars="1300"/>
        <w:rPr>
          <w:rFonts w:ascii="彩虹粗仿宋" w:eastAsia="彩虹粗仿宋"/>
          <w:b/>
          <w:bCs/>
          <w:sz w:val="32"/>
        </w:rPr>
      </w:pPr>
      <w:r>
        <w:rPr>
          <w:rFonts w:hint="eastAsia" w:ascii="彩虹粗仿宋" w:eastAsia="彩虹粗仿宋"/>
          <w:b/>
          <w:bCs/>
          <w:sz w:val="32"/>
        </w:rPr>
        <w:t>日期:    年   月   日</w:t>
      </w:r>
    </w:p>
    <w:p w14:paraId="582666B2">
      <w:pPr>
        <w:ind w:firstLine="4160" w:firstLineChars="1300"/>
        <w:rPr>
          <w:rFonts w:ascii="彩虹粗仿宋" w:eastAsia="彩虹粗仿宋"/>
          <w:sz w:val="32"/>
        </w:rPr>
      </w:pPr>
    </w:p>
    <w:p w14:paraId="6DDD494D">
      <w:pPr>
        <w:spacing w:line="400" w:lineRule="exact"/>
        <w:jc w:val="left"/>
        <w:rPr>
          <w:rFonts w:ascii="彩虹粗仿宋" w:eastAsia="彩虹粗仿宋"/>
          <w:sz w:val="28"/>
          <w:szCs w:val="28"/>
        </w:rPr>
      </w:pPr>
      <w:r>
        <w:rPr>
          <w:rFonts w:hint="eastAsia" w:ascii="彩虹粗仿宋" w:eastAsia="彩虹粗仿宋"/>
          <w:sz w:val="28"/>
          <w:szCs w:val="28"/>
        </w:rPr>
        <w:t>附注:</w:t>
      </w:r>
    </w:p>
    <w:p w14:paraId="2D5BE391">
      <w:pPr>
        <w:spacing w:line="400" w:lineRule="exact"/>
        <w:ind w:firstLine="560" w:firstLineChars="200"/>
        <w:jc w:val="left"/>
        <w:rPr>
          <w:rFonts w:ascii="彩虹粗仿宋" w:eastAsia="彩虹粗仿宋"/>
          <w:sz w:val="28"/>
          <w:szCs w:val="28"/>
        </w:rPr>
      </w:pPr>
      <w:r>
        <w:rPr>
          <w:rFonts w:hint="eastAsia" w:ascii="彩虹粗仿宋" w:eastAsia="彩虹粗仿宋"/>
          <w:sz w:val="28"/>
          <w:szCs w:val="28"/>
        </w:rPr>
        <w:t>1、同时提交法定代表人及被授权人的身份证复印件并加盖公章</w:t>
      </w:r>
    </w:p>
    <w:p w14:paraId="08503274">
      <w:pPr>
        <w:spacing w:line="400" w:lineRule="exact"/>
        <w:ind w:firstLine="560" w:firstLineChars="200"/>
        <w:jc w:val="left"/>
        <w:rPr>
          <w:rFonts w:ascii="彩虹粗仿宋" w:eastAsia="彩虹粗仿宋"/>
          <w:sz w:val="28"/>
          <w:szCs w:val="28"/>
        </w:rPr>
      </w:pPr>
      <w:r>
        <w:rPr>
          <w:rFonts w:hint="eastAsia" w:ascii="彩虹粗仿宋" w:eastAsia="彩虹粗仿宋"/>
          <w:sz w:val="28"/>
          <w:szCs w:val="28"/>
        </w:rPr>
        <w:t>2、若被授权人为两人或两个以上的自然人的，应特别说明是被授权人集体行为有效还是任何一个被授权人的单独行为即可代表授权人的行为。</w:t>
      </w:r>
    </w:p>
    <w:p w14:paraId="7A6D7CB8">
      <w:pPr>
        <w:rPr>
          <w:rFonts w:hint="eastAsia"/>
          <w:lang w:val="en-US" w:eastAsia="zh-CN"/>
        </w:rPr>
      </w:pPr>
    </w:p>
    <w:p w14:paraId="5D9E2A70">
      <w:pPr>
        <w:rPr>
          <w:rFonts w:hint="eastAsia" w:ascii="宋体" w:hAnsi="宋体" w:cs="宋体"/>
          <w:b/>
          <w:bCs/>
          <w:color w:val="376092" w:themeColor="accent1" w:themeShade="BF"/>
          <w:szCs w:val="21"/>
          <w:lang w:val="en-US" w:eastAsia="zh-CN"/>
        </w:rPr>
      </w:pPr>
    </w:p>
    <w:p w14:paraId="13816F3F">
      <w:pPr>
        <w:rPr>
          <w:rFonts w:hint="eastAsia" w:ascii="宋体" w:hAnsi="宋体" w:cs="宋体"/>
          <w:b/>
          <w:bCs/>
          <w:color w:val="376092" w:themeColor="accent1" w:themeShade="BF"/>
          <w:szCs w:val="21"/>
          <w:lang w:val="en-US" w:eastAsia="zh-CN"/>
        </w:rPr>
      </w:pPr>
    </w:p>
    <w:p w14:paraId="305D2AB0">
      <w:pPr>
        <w:rPr>
          <w:rFonts w:hint="eastAsia" w:ascii="宋体" w:hAnsi="宋体" w:cs="宋体"/>
          <w:b/>
          <w:bCs/>
          <w:color w:val="376092" w:themeColor="accent1" w:themeShade="BF"/>
          <w:szCs w:val="21"/>
          <w:lang w:val="en-US" w:eastAsia="zh-CN"/>
        </w:rPr>
      </w:pPr>
    </w:p>
    <w:p w14:paraId="21A05995">
      <w:pPr>
        <w:rPr>
          <w:rFonts w:hint="eastAsia" w:ascii="宋体" w:hAnsi="宋体" w:cs="宋体"/>
          <w:b/>
          <w:bCs/>
          <w:color w:val="376092" w:themeColor="accent1" w:themeShade="BF"/>
          <w:szCs w:val="21"/>
          <w:lang w:val="en-US" w:eastAsia="zh-CN"/>
        </w:rPr>
      </w:pPr>
    </w:p>
    <w:p w14:paraId="416206D9">
      <w:pPr>
        <w:rPr>
          <w:rFonts w:hint="eastAsia" w:ascii="宋体" w:hAnsi="宋体" w:cs="宋体"/>
          <w:b/>
          <w:bCs/>
          <w:color w:val="376092" w:themeColor="accent1" w:themeShade="BF"/>
          <w:szCs w:val="21"/>
          <w:lang w:val="en-US" w:eastAsia="zh-CN"/>
        </w:rPr>
      </w:pPr>
    </w:p>
    <w:p w14:paraId="2C785FFD">
      <w:pPr>
        <w:rPr>
          <w:rFonts w:hint="eastAsia" w:ascii="宋体" w:hAnsi="宋体" w:cs="宋体"/>
          <w:b/>
          <w:bCs/>
          <w:color w:val="376092" w:themeColor="accent1" w:themeShade="BF"/>
          <w:szCs w:val="21"/>
          <w:lang w:val="en-US" w:eastAsia="zh-CN"/>
        </w:rPr>
      </w:pPr>
    </w:p>
    <w:p w14:paraId="55C60E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t>医药代表诚信廉洁承诺书</w:t>
      </w:r>
    </w:p>
    <w:p w14:paraId="14326F8A">
      <w:pPr>
        <w:ind w:firstLine="761"/>
        <w:jc w:val="center"/>
        <w:rPr>
          <w:rFonts w:hint="eastAsia" w:ascii="仿宋_GB2312" w:hAnsi="宋体" w:cs="宋体"/>
          <w:b/>
          <w:w w:val="90"/>
          <w:sz w:val="44"/>
          <w:szCs w:val="44"/>
        </w:rPr>
      </w:pPr>
    </w:p>
    <w:p w14:paraId="118A34E9">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为进一步加强医德医风建设，杜绝医药购销中的“回扣”、“红包”和“提成”等不正之风，积极配合贵院做好医疗服务工作，维护本企业的信誉和形象，特作如下承诺：</w:t>
      </w:r>
    </w:p>
    <w:p w14:paraId="1D6BABE0">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一、未经备案不得开展学术推广等活动；</w:t>
      </w:r>
    </w:p>
    <w:p w14:paraId="00D227F2">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二、未经医疗机构同意不得开展学术推广等活动；</w:t>
      </w:r>
    </w:p>
    <w:p w14:paraId="2739F6ED">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三、不得承担药品、医疗器械销售任务，实施收款和处理购销票据等销售行为；</w:t>
      </w:r>
    </w:p>
    <w:p w14:paraId="32F989E7">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四、不得参与统计医生个人开具的药品处方数量或使用的医疗器械数量；</w:t>
      </w:r>
    </w:p>
    <w:p w14:paraId="09D15EC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五、不得对医疗机构内设部门和个人直接提供捐赠、资助、赞助；</w:t>
      </w:r>
    </w:p>
    <w:p w14:paraId="25988E31">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六、不得误导医生使用药品或医疗器械，夸大或者误导疗效，隐匿药品已知的不良反应信息（医疗器械已知的不良事件信息）或者隐瞒医生反馈的不良反应（事件）信息；</w:t>
      </w:r>
    </w:p>
    <w:p w14:paraId="5F9263D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七、不得有其他干预或者影响临床合理用药的行为。</w:t>
      </w:r>
    </w:p>
    <w:p w14:paraId="639A723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如有违反上述承诺，我愿意接受医疗机构通报、约谈以及停止使用药品/器械产品等处理，以及执法执纪部门的其他处理。</w:t>
      </w:r>
    </w:p>
    <w:p w14:paraId="6FBD7CE8">
      <w:pPr>
        <w:spacing w:line="560" w:lineRule="exact"/>
        <w:ind w:firstLine="3552" w:firstLineChars="1200"/>
        <w:rPr>
          <w:rFonts w:hint="eastAsia" w:ascii="仿宋_GB2312" w:cs="宋体"/>
          <w:spacing w:val="8"/>
          <w:sz w:val="28"/>
          <w:szCs w:val="28"/>
          <w:shd w:val="clear" w:color="auto" w:fill="FFFFFF"/>
        </w:rPr>
      </w:pPr>
    </w:p>
    <w:p w14:paraId="44703D83">
      <w:pPr>
        <w:spacing w:line="560" w:lineRule="exact"/>
        <w:ind w:firstLine="3552" w:firstLineChars="1200"/>
        <w:rPr>
          <w:rFonts w:hint="eastAsia" w:ascii="仿宋_GB2312" w:cs="宋体"/>
          <w:spacing w:val="8"/>
          <w:sz w:val="28"/>
          <w:szCs w:val="28"/>
          <w:shd w:val="clear" w:color="auto" w:fill="FFFFFF"/>
        </w:rPr>
      </w:pPr>
    </w:p>
    <w:p w14:paraId="6274910A">
      <w:pPr>
        <w:spacing w:line="560" w:lineRule="exact"/>
        <w:ind w:firstLine="592"/>
        <w:rPr>
          <w:rFonts w:hint="eastAsia" w:ascii="仿宋_GB2312" w:hAnsi="宋体" w:cs="宋体"/>
          <w:b/>
          <w:bCs/>
          <w:spacing w:val="8"/>
          <w:sz w:val="28"/>
          <w:szCs w:val="28"/>
          <w:shd w:val="clear" w:color="auto" w:fill="FFFFFF"/>
        </w:rPr>
      </w:pPr>
      <w:r>
        <w:rPr>
          <w:rFonts w:hint="eastAsia" w:ascii="仿宋_GB2312" w:hAnsi="宋体" w:cs="宋体"/>
          <w:b/>
          <w:bCs/>
          <w:spacing w:val="8"/>
          <w:sz w:val="28"/>
          <w:szCs w:val="28"/>
          <w:shd w:val="clear" w:color="auto" w:fill="FFFFFF"/>
        </w:rPr>
        <w:t>公司名称（盖章）：                 医药代表（签名）：</w:t>
      </w:r>
    </w:p>
    <w:p w14:paraId="1141B30F">
      <w:pPr>
        <w:spacing w:line="560" w:lineRule="exact"/>
        <w:ind w:firstLine="592"/>
        <w:rPr>
          <w:rFonts w:hint="eastAsia" w:ascii="仿宋_GB2312" w:hAnsi="宋体" w:cs="宋体"/>
          <w:b/>
          <w:bCs/>
          <w:spacing w:val="8"/>
          <w:sz w:val="28"/>
          <w:szCs w:val="28"/>
          <w:shd w:val="clear" w:color="auto" w:fill="FFFFFF"/>
        </w:rPr>
      </w:pPr>
    </w:p>
    <w:p w14:paraId="15EA3D44">
      <w:pPr>
        <w:spacing w:line="560" w:lineRule="exact"/>
        <w:ind w:firstLine="592"/>
        <w:rPr>
          <w:b/>
          <w:bCs/>
        </w:rPr>
      </w:pPr>
      <w:r>
        <w:rPr>
          <w:rFonts w:hint="eastAsia" w:ascii="仿宋_GB2312" w:hAnsi="宋体" w:cs="宋体"/>
          <w:b/>
          <w:bCs/>
          <w:spacing w:val="8"/>
          <w:sz w:val="28"/>
          <w:szCs w:val="28"/>
          <w:shd w:val="clear" w:color="auto" w:fill="FFFFFF"/>
        </w:rPr>
        <w:t>承诺日期：                         联系电话：</w:t>
      </w:r>
    </w:p>
    <w:p w14:paraId="759BF8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r>
        <w:rPr>
          <w:rFonts w:hint="eastAsia" w:ascii="宋体" w:hAnsi="宋体" w:cs="宋体"/>
          <w:b/>
          <w:bCs/>
          <w:i w:val="0"/>
          <w:iCs w:val="0"/>
          <w:color w:val="000000" w:themeColor="text1"/>
          <w:kern w:val="0"/>
          <w:sz w:val="44"/>
          <w:szCs w:val="44"/>
          <w:lang w:val="en-US" w:eastAsia="zh-CN" w:bidi="ar"/>
          <w14:textFill>
            <w14:solidFill>
              <w14:schemeClr w14:val="tx1"/>
            </w14:solidFill>
          </w14:textFill>
        </w:rPr>
        <w:t>福建省儿童医院</w:t>
      </w:r>
      <w: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t>医药代表备案信息表</w:t>
      </w:r>
    </w:p>
    <w:tbl>
      <w:tblPr>
        <w:tblStyle w:val="10"/>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3"/>
        <w:gridCol w:w="1774"/>
        <w:gridCol w:w="1423"/>
        <w:gridCol w:w="351"/>
        <w:gridCol w:w="1775"/>
        <w:gridCol w:w="2126"/>
        <w:gridCol w:w="6"/>
      </w:tblGrid>
      <w:tr w14:paraId="1E87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0"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1E83BC3F">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r>
              <w:rPr>
                <w:rFonts w:hint="eastAsia" w:ascii="仿宋_GB2312" w:hAnsi="宋体" w:cs="宋体"/>
                <w:sz w:val="28"/>
                <w:szCs w:val="28"/>
              </w:rPr>
              <w:t>姓  名</w:t>
            </w:r>
          </w:p>
        </w:tc>
        <w:tc>
          <w:tcPr>
            <w:tcW w:w="1774" w:type="dxa"/>
            <w:tcBorders>
              <w:top w:val="single" w:color="auto" w:sz="4" w:space="0"/>
              <w:left w:val="single" w:color="auto" w:sz="4" w:space="0"/>
              <w:bottom w:val="single" w:color="auto" w:sz="4" w:space="0"/>
              <w:right w:val="single" w:color="auto" w:sz="4" w:space="0"/>
            </w:tcBorders>
            <w:noWrap w:val="0"/>
            <w:vAlign w:val="top"/>
          </w:tcPr>
          <w:p w14:paraId="6DBBA4C4">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1774" w:type="dxa"/>
            <w:gridSpan w:val="2"/>
            <w:tcBorders>
              <w:top w:val="single" w:color="auto" w:sz="4" w:space="0"/>
              <w:left w:val="single" w:color="auto" w:sz="4" w:space="0"/>
              <w:bottom w:val="single" w:color="auto" w:sz="4" w:space="0"/>
              <w:right w:val="single" w:color="auto" w:sz="4" w:space="0"/>
            </w:tcBorders>
            <w:noWrap w:val="0"/>
            <w:vAlign w:val="top"/>
          </w:tcPr>
          <w:p w14:paraId="53A6DF80">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r>
              <w:rPr>
                <w:rFonts w:hint="eastAsia" w:ascii="仿宋_GB2312" w:hAnsi="宋体" w:cs="宋体"/>
                <w:sz w:val="28"/>
                <w:szCs w:val="28"/>
              </w:rPr>
              <w:t>性别</w:t>
            </w:r>
          </w:p>
        </w:tc>
        <w:tc>
          <w:tcPr>
            <w:tcW w:w="1775" w:type="dxa"/>
            <w:tcBorders>
              <w:top w:val="single" w:color="auto" w:sz="4" w:space="0"/>
              <w:left w:val="single" w:color="auto" w:sz="4" w:space="0"/>
              <w:bottom w:val="single" w:color="auto" w:sz="4" w:space="0"/>
              <w:right w:val="single" w:color="auto" w:sz="4" w:space="0"/>
            </w:tcBorders>
            <w:noWrap w:val="0"/>
            <w:vAlign w:val="top"/>
          </w:tcPr>
          <w:p w14:paraId="35DE07E5">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vMerge w:val="restart"/>
            <w:tcBorders>
              <w:top w:val="single" w:color="auto" w:sz="4" w:space="0"/>
              <w:left w:val="single" w:color="auto" w:sz="4" w:space="0"/>
              <w:bottom w:val="single" w:color="auto" w:sz="4" w:space="0"/>
              <w:right w:val="single" w:color="auto" w:sz="4" w:space="0"/>
            </w:tcBorders>
            <w:noWrap w:val="0"/>
            <w:vAlign w:val="top"/>
          </w:tcPr>
          <w:p w14:paraId="1F9CFAE3">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p w14:paraId="4E8F97DB">
            <w:pPr>
              <w:keepNext w:val="0"/>
              <w:keepLines w:val="0"/>
              <w:suppressLineNumbers w:val="0"/>
              <w:spacing w:before="0" w:beforeAutospacing="0" w:after="0" w:afterAutospacing="0" w:line="500" w:lineRule="exact"/>
              <w:ind w:left="0" w:right="0" w:firstLine="700" w:firstLineChars="250"/>
              <w:rPr>
                <w:rFonts w:hint="eastAsia" w:ascii="仿宋_GB2312" w:cs="宋体"/>
                <w:sz w:val="28"/>
                <w:szCs w:val="28"/>
              </w:rPr>
            </w:pPr>
            <w:r>
              <w:rPr>
                <w:rFonts w:hint="eastAsia" w:ascii="仿宋_GB2312" w:hAnsi="宋体" w:cs="宋体"/>
                <w:sz w:val="28"/>
                <w:szCs w:val="28"/>
              </w:rPr>
              <w:t>照 片</w:t>
            </w:r>
          </w:p>
        </w:tc>
      </w:tr>
      <w:tr w14:paraId="53DA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2"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0E6DBF5E">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身份证号码</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1C15B261">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3C2F342A">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tc>
      </w:tr>
      <w:tr w14:paraId="7F559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2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9FCF896">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学历及专业</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660C9234">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57543311">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tc>
      </w:tr>
      <w:tr w14:paraId="2B5B4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543EA42B">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从业时间</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74B29122">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75F9BE4A">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tc>
      </w:tr>
      <w:tr w14:paraId="4B416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45148D1">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职务</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4EE315FE">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55BCCB5F">
            <w:pPr>
              <w:keepNext w:val="0"/>
              <w:keepLines w:val="0"/>
              <w:suppressLineNumbers w:val="0"/>
              <w:spacing w:before="0" w:beforeAutospacing="0" w:after="0" w:afterAutospacing="0" w:line="500" w:lineRule="exact"/>
              <w:ind w:left="0" w:right="0" w:firstLine="280" w:firstLineChars="100"/>
              <w:rPr>
                <w:rFonts w:hint="eastAsia" w:ascii="仿宋_GB2312" w:cs="宋体"/>
                <w:sz w:val="28"/>
                <w:szCs w:val="28"/>
              </w:rPr>
            </w:pPr>
            <w:r>
              <w:rPr>
                <w:rFonts w:hint="eastAsia" w:ascii="仿宋_GB2312" w:hAnsi="宋体" w:cs="宋体"/>
                <w:sz w:val="28"/>
                <w:szCs w:val="28"/>
              </w:rPr>
              <w:t>联系电话</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05DEFCF6">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r>
      <w:tr w14:paraId="184FC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0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006DD58">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企业名称</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78F1273F">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53A17904">
            <w:pPr>
              <w:keepNext w:val="0"/>
              <w:keepLines w:val="0"/>
              <w:suppressLineNumbers w:val="0"/>
              <w:spacing w:before="0" w:beforeAutospacing="0" w:after="0" w:afterAutospacing="0" w:line="500" w:lineRule="exact"/>
              <w:ind w:left="0" w:right="0" w:firstLine="280" w:firstLineChars="100"/>
              <w:rPr>
                <w:rFonts w:hint="eastAsia" w:ascii="仿宋_GB2312" w:cs="宋体"/>
                <w:sz w:val="28"/>
                <w:szCs w:val="28"/>
              </w:rPr>
            </w:pPr>
            <w:r>
              <w:rPr>
                <w:rFonts w:hint="eastAsia" w:ascii="仿宋_GB2312" w:hAnsi="宋体" w:cs="宋体"/>
                <w:sz w:val="28"/>
                <w:szCs w:val="28"/>
              </w:rPr>
              <w:t>法人代表</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3502CE1B">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r>
      <w:tr w14:paraId="6849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5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5EEC7F6B">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社会信用代码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4E38229A">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r>
      <w:tr w14:paraId="142FF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4"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51CCA3EA">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代理产品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31E7D3BD">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r>
      <w:tr w14:paraId="04607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6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7E818AB1">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r>
              <w:rPr>
                <w:rFonts w:hint="eastAsia" w:ascii="仿宋_GB2312" w:hAnsi="宋体" w:cs="宋体"/>
                <w:sz w:val="28"/>
                <w:szCs w:val="28"/>
              </w:rPr>
              <w:t>医药代表及所在企业承诺及备案信息真实性声明</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723ED848">
            <w:pPr>
              <w:keepNext w:val="0"/>
              <w:keepLines w:val="0"/>
              <w:suppressLineNumbers w:val="0"/>
              <w:spacing w:before="0" w:beforeAutospacing="0" w:after="0" w:afterAutospacing="0" w:line="500" w:lineRule="exact"/>
              <w:ind w:left="0" w:right="0" w:firstLine="560" w:firstLineChars="200"/>
              <w:rPr>
                <w:rFonts w:hint="eastAsia" w:ascii="仿宋_GB2312" w:cs="宋体"/>
                <w:sz w:val="28"/>
                <w:szCs w:val="28"/>
              </w:rPr>
            </w:pPr>
            <w:r>
              <w:rPr>
                <w:rFonts w:hint="eastAsia" w:ascii="仿宋_GB2312" w:hAnsi="宋体" w:cs="宋体"/>
                <w:sz w:val="28"/>
                <w:szCs w:val="28"/>
              </w:rPr>
              <w:t>本人以及本单位保证</w:t>
            </w:r>
            <w:r>
              <w:rPr>
                <w:rFonts w:hint="eastAsia" w:ascii="仿宋_GB2312" w:cs="宋体"/>
                <w:sz w:val="28"/>
                <w:szCs w:val="28"/>
              </w:rPr>
              <w:t>,</w:t>
            </w:r>
            <w:r>
              <w:rPr>
                <w:rFonts w:hint="eastAsia" w:ascii="仿宋_GB2312" w:hAnsi="宋体" w:cs="宋体"/>
                <w:sz w:val="28"/>
                <w:szCs w:val="28"/>
              </w:rPr>
              <w:t>提供的资料和相关证明文件的真实性、完整性、准确性，并承担因资料虚假而产生的法律责任。</w:t>
            </w:r>
          </w:p>
          <w:p w14:paraId="0525CD13">
            <w:pPr>
              <w:keepNext w:val="0"/>
              <w:keepLines w:val="0"/>
              <w:suppressLineNumbers w:val="0"/>
              <w:spacing w:before="0" w:beforeAutospacing="0" w:after="0" w:afterAutospacing="0" w:line="500" w:lineRule="exact"/>
              <w:ind w:left="0" w:right="0" w:firstLine="560" w:firstLineChars="200"/>
              <w:rPr>
                <w:rFonts w:hint="eastAsia" w:ascii="仿宋_GB2312" w:cs="宋体"/>
                <w:sz w:val="28"/>
                <w:szCs w:val="28"/>
              </w:rPr>
            </w:pPr>
            <w:r>
              <w:rPr>
                <w:rFonts w:hint="eastAsia" w:ascii="仿宋_GB2312" w:hAnsi="宋体" w:cs="宋体"/>
                <w:sz w:val="28"/>
                <w:szCs w:val="28"/>
              </w:rPr>
              <w:t>本人承诺在医院开展业务活动时严格遵守国家相关法律法规和医院的规章制度、廉洁从业。如若违反，愿接受相应处罚。</w:t>
            </w:r>
          </w:p>
          <w:p w14:paraId="535510A6">
            <w:pPr>
              <w:keepNext w:val="0"/>
              <w:keepLines w:val="0"/>
              <w:suppressLineNumbers w:val="0"/>
              <w:spacing w:before="0" w:beforeAutospacing="0" w:after="0" w:afterAutospacing="0" w:line="500" w:lineRule="exact"/>
              <w:ind w:left="0" w:right="0" w:firstLine="560" w:firstLineChars="200"/>
              <w:rPr>
                <w:rFonts w:hint="eastAsia" w:ascii="仿宋_GB2312" w:cs="宋体"/>
                <w:sz w:val="28"/>
                <w:szCs w:val="28"/>
              </w:rPr>
            </w:pPr>
          </w:p>
          <w:p w14:paraId="39CC24BC">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r>
              <w:rPr>
                <w:rFonts w:hint="eastAsia" w:ascii="仿宋_GB2312" w:hAnsi="宋体" w:cs="宋体"/>
                <w:sz w:val="28"/>
                <w:szCs w:val="28"/>
              </w:rPr>
              <w:t xml:space="preserve"> 企业名称（盖章）：        医药代表： </w:t>
            </w:r>
          </w:p>
          <w:p w14:paraId="116DADE6">
            <w:pPr>
              <w:keepNext w:val="0"/>
              <w:keepLines w:val="0"/>
              <w:suppressLineNumbers w:val="0"/>
              <w:spacing w:before="0" w:beforeAutospacing="0" w:after="0" w:afterAutospacing="0" w:line="500" w:lineRule="exact"/>
              <w:ind w:left="0" w:right="0" w:firstLine="4200" w:firstLineChars="1500"/>
              <w:rPr>
                <w:rFonts w:hint="eastAsia" w:ascii="仿宋_GB2312" w:cs="宋体"/>
                <w:sz w:val="28"/>
                <w:szCs w:val="28"/>
              </w:rPr>
            </w:pPr>
            <w:r>
              <w:rPr>
                <w:rFonts w:hint="eastAsia" w:ascii="仿宋_GB2312" w:hAnsi="宋体" w:cs="宋体"/>
                <w:sz w:val="28"/>
                <w:szCs w:val="28"/>
              </w:rPr>
              <w:t>日    期：</w:t>
            </w:r>
          </w:p>
          <w:p w14:paraId="0A9EDE1F">
            <w:pPr>
              <w:keepNext w:val="0"/>
              <w:keepLines w:val="0"/>
              <w:suppressLineNumbers w:val="0"/>
              <w:spacing w:before="0" w:beforeAutospacing="0" w:after="0" w:afterAutospacing="0" w:line="500" w:lineRule="exact"/>
              <w:ind w:left="0" w:right="0" w:firstLine="4200" w:firstLineChars="1500"/>
              <w:rPr>
                <w:rFonts w:hint="eastAsia" w:ascii="仿宋_GB2312" w:cs="宋体"/>
                <w:sz w:val="28"/>
                <w:szCs w:val="28"/>
              </w:rPr>
            </w:pPr>
          </w:p>
          <w:p w14:paraId="07BFE182">
            <w:pPr>
              <w:keepNext w:val="0"/>
              <w:keepLines w:val="0"/>
              <w:suppressLineNumbers w:val="0"/>
              <w:spacing w:before="0" w:beforeAutospacing="0" w:after="0" w:afterAutospacing="0" w:line="500" w:lineRule="exact"/>
              <w:ind w:left="0" w:right="0" w:firstLine="4200" w:firstLineChars="1500"/>
              <w:rPr>
                <w:rFonts w:hint="eastAsia" w:ascii="仿宋_GB2312" w:cs="宋体"/>
                <w:sz w:val="28"/>
                <w:szCs w:val="28"/>
              </w:rPr>
            </w:pPr>
          </w:p>
        </w:tc>
      </w:tr>
      <w:tr w14:paraId="11460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7086F254">
            <w:pPr>
              <w:keepNext w:val="0"/>
              <w:keepLines w:val="0"/>
              <w:suppressLineNumbers w:val="0"/>
              <w:spacing w:before="0" w:beforeAutospacing="0" w:after="0" w:afterAutospacing="0" w:line="500" w:lineRule="exact"/>
              <w:ind w:left="0" w:right="0" w:firstLine="420" w:firstLineChars="150"/>
              <w:rPr>
                <w:rFonts w:hint="eastAsia" w:ascii="仿宋_GB2312" w:cs="宋体"/>
                <w:sz w:val="28"/>
                <w:szCs w:val="28"/>
              </w:rPr>
            </w:pPr>
            <w:r>
              <w:rPr>
                <w:rFonts w:hint="eastAsia" w:ascii="仿宋_GB2312" w:hAnsi="宋体" w:cs="宋体"/>
                <w:sz w:val="28"/>
                <w:szCs w:val="28"/>
              </w:rPr>
              <w:t>审核意见</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129E7EA7">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p w14:paraId="6C4FC4B0">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p w14:paraId="05280C92">
            <w:pPr>
              <w:keepNext w:val="0"/>
              <w:keepLines w:val="0"/>
              <w:suppressLineNumbers w:val="0"/>
              <w:spacing w:before="0" w:beforeAutospacing="0" w:after="0" w:afterAutospacing="0" w:line="500" w:lineRule="exact"/>
              <w:ind w:left="0" w:right="0" w:firstLine="3220" w:firstLineChars="1150"/>
              <w:rPr>
                <w:rFonts w:hint="eastAsia" w:ascii="仿宋_GB2312" w:cs="宋体"/>
                <w:sz w:val="28"/>
                <w:szCs w:val="28"/>
              </w:rPr>
            </w:pPr>
            <w:r>
              <w:rPr>
                <w:rFonts w:hint="eastAsia" w:ascii="仿宋_GB2312" w:hAnsi="宋体" w:cs="宋体"/>
                <w:sz w:val="28"/>
                <w:szCs w:val="28"/>
              </w:rPr>
              <w:t xml:space="preserve">  年  月  日</w:t>
            </w:r>
          </w:p>
        </w:tc>
      </w:tr>
      <w:tr w14:paraId="57E36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29A6B897">
            <w:pPr>
              <w:keepNext w:val="0"/>
              <w:keepLines w:val="0"/>
              <w:suppressLineNumbers w:val="0"/>
              <w:spacing w:before="0" w:beforeAutospacing="0" w:after="0" w:afterAutospacing="0" w:line="500" w:lineRule="exact"/>
              <w:ind w:left="0" w:right="0" w:firstLine="560" w:firstLineChars="200"/>
              <w:rPr>
                <w:rFonts w:hint="eastAsia" w:ascii="仿宋_GB2312" w:cs="宋体"/>
                <w:sz w:val="28"/>
                <w:szCs w:val="28"/>
              </w:rPr>
            </w:pPr>
            <w:r>
              <w:rPr>
                <w:rFonts w:hint="eastAsia" w:ascii="仿宋_GB2312" w:hAnsi="宋体" w:cs="宋体"/>
                <w:sz w:val="28"/>
                <w:szCs w:val="28"/>
              </w:rPr>
              <w:t>备  注</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4D2A18D1">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tc>
      </w:tr>
    </w:tbl>
    <w:p w14:paraId="0524BE92">
      <w:pPr>
        <w:keepNext w:val="0"/>
        <w:keepLines w:val="0"/>
        <w:widowControl/>
        <w:numPr>
          <w:ilvl w:val="0"/>
          <w:numId w:val="0"/>
        </w:numPr>
        <w:suppressLineNumbers w:val="0"/>
        <w:spacing w:before="0" w:beforeAutospacing="0" w:after="0" w:afterAutospacing="0"/>
        <w:ind w:leftChars="200" w:right="0" w:rightChars="0"/>
        <w:jc w:val="left"/>
        <w:textAlignment w:val="center"/>
        <w:rPr>
          <w:rFonts w:hint="eastAsia" w:ascii="宋体" w:hAnsi="宋体" w:eastAsia="宋体" w:cs="Times New Roman"/>
          <w:color w:val="000000" w:themeColor="text1"/>
          <w:kern w:val="2"/>
          <w:sz w:val="28"/>
          <w:szCs w:val="28"/>
          <w14:textFill>
            <w14:solidFill>
              <w14:schemeClr w14:val="tx1"/>
            </w14:solidFill>
          </w14:textFill>
        </w:rPr>
      </w:pPr>
    </w:p>
    <w:p w14:paraId="29CFE7B1">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jc w:val="left"/>
        <w:rPr>
          <w:rFonts w:hint="eastAsia" w:ascii="方正仿宋_GB2312" w:hAnsi="方正仿宋_GB2312" w:eastAsia="方正仿宋_GB2312" w:cs="方正仿宋_GB2312"/>
          <w:i w:val="0"/>
          <w:iCs w:val="0"/>
          <w:caps w:val="0"/>
          <w:color w:val="000000" w:themeColor="text1"/>
          <w:spacing w:val="0"/>
          <w:sz w:val="32"/>
          <w:szCs w:val="32"/>
          <w:shd w:val="clear" w:color="auto" w:fill="FFFFFF"/>
          <w:lang w:val="en-US" w:eastAsia="zh-CN"/>
          <w14:textFill>
            <w14:solidFill>
              <w14:schemeClr w14:val="tx1"/>
            </w14:solidFill>
          </w14:textFill>
        </w:rPr>
      </w:pPr>
    </w:p>
    <w:sectPr>
      <w:pgSz w:w="11906" w:h="16838"/>
      <w:pgMar w:top="1440" w:right="1800" w:bottom="1440" w:left="1800" w:header="851" w:footer="992" w:gutter="0"/>
      <w:pgBorders w:offsetFrom="page">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彩虹粗仿宋">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EB767">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11804F4">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111804F4">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419F7D"/>
    <w:multiLevelType w:val="multilevel"/>
    <w:tmpl w:val="D3419F7D"/>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FF096068"/>
    <w:multiLevelType w:val="multilevel"/>
    <w:tmpl w:val="FF096068"/>
    <w:lvl w:ilvl="0" w:tentative="0">
      <w:start w:val="5"/>
      <w:numFmt w:val="chineseCounting"/>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76D58DD1"/>
    <w:multiLevelType w:val="multilevel"/>
    <w:tmpl w:val="76D58DD1"/>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22E0E"/>
    <w:rsid w:val="02AA25EC"/>
    <w:rsid w:val="055446CC"/>
    <w:rsid w:val="05A211DA"/>
    <w:rsid w:val="064C314F"/>
    <w:rsid w:val="07557695"/>
    <w:rsid w:val="08393DCD"/>
    <w:rsid w:val="08686717"/>
    <w:rsid w:val="0AD26854"/>
    <w:rsid w:val="0B896BF3"/>
    <w:rsid w:val="0C560E46"/>
    <w:rsid w:val="0C913FB2"/>
    <w:rsid w:val="0DAB3173"/>
    <w:rsid w:val="0F274250"/>
    <w:rsid w:val="114145F4"/>
    <w:rsid w:val="13451652"/>
    <w:rsid w:val="14005823"/>
    <w:rsid w:val="14BC5B3F"/>
    <w:rsid w:val="14C62E18"/>
    <w:rsid w:val="182C5DE6"/>
    <w:rsid w:val="18BF3C55"/>
    <w:rsid w:val="19CF6119"/>
    <w:rsid w:val="1B6C7A01"/>
    <w:rsid w:val="1BFF555B"/>
    <w:rsid w:val="1CED6FE2"/>
    <w:rsid w:val="1DEC3A0B"/>
    <w:rsid w:val="1F830D3F"/>
    <w:rsid w:val="21EF6306"/>
    <w:rsid w:val="23D83E1C"/>
    <w:rsid w:val="242A0B1C"/>
    <w:rsid w:val="2B722A94"/>
    <w:rsid w:val="2D567774"/>
    <w:rsid w:val="2D785C9A"/>
    <w:rsid w:val="2FC024B1"/>
    <w:rsid w:val="30EE4C7F"/>
    <w:rsid w:val="335A2AA0"/>
    <w:rsid w:val="37DD01CE"/>
    <w:rsid w:val="38C0763D"/>
    <w:rsid w:val="38E60D17"/>
    <w:rsid w:val="3A612966"/>
    <w:rsid w:val="3A647D60"/>
    <w:rsid w:val="3BC21C9A"/>
    <w:rsid w:val="3CD21B48"/>
    <w:rsid w:val="401979A4"/>
    <w:rsid w:val="40356EE9"/>
    <w:rsid w:val="409357F4"/>
    <w:rsid w:val="40EE50F7"/>
    <w:rsid w:val="411A73CB"/>
    <w:rsid w:val="41AC02B9"/>
    <w:rsid w:val="427B109E"/>
    <w:rsid w:val="47251A46"/>
    <w:rsid w:val="47791D37"/>
    <w:rsid w:val="47B57E4D"/>
    <w:rsid w:val="49C5081B"/>
    <w:rsid w:val="4B1E6296"/>
    <w:rsid w:val="4D550646"/>
    <w:rsid w:val="4DE60D60"/>
    <w:rsid w:val="50401050"/>
    <w:rsid w:val="51031C29"/>
    <w:rsid w:val="51F62DE6"/>
    <w:rsid w:val="52385237"/>
    <w:rsid w:val="53966D85"/>
    <w:rsid w:val="53EB4CBE"/>
    <w:rsid w:val="547B5A5B"/>
    <w:rsid w:val="554F16D6"/>
    <w:rsid w:val="56195996"/>
    <w:rsid w:val="57C66C3D"/>
    <w:rsid w:val="582E40B1"/>
    <w:rsid w:val="58756A09"/>
    <w:rsid w:val="5A35631A"/>
    <w:rsid w:val="5ADC59C5"/>
    <w:rsid w:val="5B2A7FBF"/>
    <w:rsid w:val="5B8D456D"/>
    <w:rsid w:val="5E1C33F4"/>
    <w:rsid w:val="5E654AED"/>
    <w:rsid w:val="5EBF2B2C"/>
    <w:rsid w:val="5F504A47"/>
    <w:rsid w:val="6381535B"/>
    <w:rsid w:val="64606B41"/>
    <w:rsid w:val="662F1385"/>
    <w:rsid w:val="671E7365"/>
    <w:rsid w:val="67931B01"/>
    <w:rsid w:val="689C4F5F"/>
    <w:rsid w:val="6A5F1FEE"/>
    <w:rsid w:val="6E910EE1"/>
    <w:rsid w:val="6F240C8D"/>
    <w:rsid w:val="6F2C2CFD"/>
    <w:rsid w:val="70130A12"/>
    <w:rsid w:val="70A971E8"/>
    <w:rsid w:val="70B329FD"/>
    <w:rsid w:val="716B31A7"/>
    <w:rsid w:val="71831980"/>
    <w:rsid w:val="7191735E"/>
    <w:rsid w:val="72CB34BC"/>
    <w:rsid w:val="74430015"/>
    <w:rsid w:val="75C6201E"/>
    <w:rsid w:val="782A52B0"/>
    <w:rsid w:val="786B3E1B"/>
    <w:rsid w:val="79955D8D"/>
    <w:rsid w:val="79AD41C3"/>
    <w:rsid w:val="7CF20C20"/>
    <w:rsid w:val="7DB14637"/>
    <w:rsid w:val="7E2D2DE8"/>
    <w:rsid w:val="7ECE2DE8"/>
    <w:rsid w:val="7F5F055A"/>
    <w:rsid w:val="87BFD4F6"/>
    <w:rsid w:val="AFF8FD8F"/>
    <w:rsid w:val="B73F8F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2">
    <w:name w:val="Default Paragraph Font"/>
    <w:semiHidden/>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 w:type="paragraph" w:styleId="5">
    <w:name w:val="Body Text Indent"/>
    <w:basedOn w:val="1"/>
    <w:qFormat/>
    <w:uiPriority w:val="0"/>
    <w:pPr>
      <w:spacing w:after="120"/>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2"/>
    <w:basedOn w:val="5"/>
    <w:unhideWhenUsed/>
    <w:qFormat/>
    <w:uiPriority w:val="99"/>
    <w:pPr>
      <w:tabs>
        <w:tab w:val="left" w:pos="720"/>
      </w:tabs>
      <w:spacing w:after="120" w:line="240" w:lineRule="auto"/>
      <w:ind w:left="420" w:leftChars="200" w:firstLine="420"/>
    </w:pPr>
    <w:rPr>
      <w:rFonts w:ascii="Times New Roman" w:hAnsi="Times New Roman" w:eastAsia="宋体"/>
      <w:sz w:val="21"/>
      <w:szCs w:val="2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qFormat/>
    <w:uiPriority w:val="0"/>
  </w:style>
  <w:style w:type="paragraph" w:customStyle="1" w:styleId="15">
    <w:name w:val="null3"/>
    <w:qFormat/>
    <w:uiPriority w:val="0"/>
    <w:rPr>
      <w:rFonts w:hint="eastAsia" w:ascii="Calibri" w:hAnsi="Calibri" w:eastAsia="宋体" w:cs="Times New Roman"/>
      <w:lang w:val="en-US" w:eastAsia="zh-Hans"/>
    </w:rPr>
  </w:style>
  <w:style w:type="paragraph" w:customStyle="1" w:styleId="16">
    <w:name w:val="Default"/>
    <w:unhideWhenUsed/>
    <w:qFormat/>
    <w:uiPriority w:val="99"/>
    <w:pPr>
      <w:widowControl w:val="0"/>
      <w:autoSpaceDE w:val="0"/>
      <w:autoSpaceDN w:val="0"/>
      <w:adjustRightInd w:val="0"/>
      <w:spacing w:after="200" w:line="276" w:lineRule="auto"/>
    </w:pPr>
    <w:rPr>
      <w:rFonts w:hint="eastAsia" w:ascii="微软雅黑" w:hAnsi="微软雅黑" w:eastAsia="微软雅黑" w:cs="Times New Roman"/>
      <w:color w:val="000000"/>
      <w:sz w:val="24"/>
      <w:szCs w:val="22"/>
      <w:lang w:val="en-US" w:eastAsia="zh-CN" w:bidi="ar-SA"/>
    </w:rPr>
  </w:style>
  <w:style w:type="character" w:customStyle="1" w:styleId="17">
    <w:name w:val="font51"/>
    <w:basedOn w:val="12"/>
    <w:qFormat/>
    <w:uiPriority w:val="0"/>
    <w:rPr>
      <w:rFonts w:ascii="Calibri" w:hAnsi="Calibri" w:cs="Calibri"/>
      <w:b/>
      <w:bCs/>
      <w:color w:val="000000"/>
      <w:sz w:val="24"/>
      <w:szCs w:val="24"/>
      <w:u w:val="none"/>
    </w:rPr>
  </w:style>
  <w:style w:type="character" w:customStyle="1" w:styleId="18">
    <w:name w:val="font61"/>
    <w:basedOn w:val="12"/>
    <w:qFormat/>
    <w:uiPriority w:val="0"/>
    <w:rPr>
      <w:rFonts w:hint="eastAsia" w:ascii="宋体" w:hAnsi="宋体" w:eastAsia="宋体" w:cs="宋体"/>
      <w:b/>
      <w:bCs/>
      <w:color w:val="000000"/>
      <w:sz w:val="22"/>
      <w:szCs w:val="22"/>
      <w:u w:val="none"/>
    </w:rPr>
  </w:style>
  <w:style w:type="character" w:customStyle="1" w:styleId="19">
    <w:name w:val="16"/>
    <w:basedOn w:val="12"/>
    <w:qFormat/>
    <w:uiPriority w:val="0"/>
    <w:rPr>
      <w:rFonts w:hint="eastAsia" w:ascii="宋体" w:hAnsi="宋体" w:eastAsia="宋体" w:cs="宋体"/>
      <w:b/>
      <w:bCs/>
      <w:color w:val="000000"/>
      <w:sz w:val="22"/>
      <w:szCs w:val="22"/>
    </w:rPr>
  </w:style>
  <w:style w:type="character" w:customStyle="1" w:styleId="20">
    <w:name w:val="10"/>
    <w:basedOn w:val="12"/>
    <w:qFormat/>
    <w:uiPriority w:val="0"/>
    <w:rPr>
      <w:rFonts w:hint="default" w:ascii="Times New Roman" w:hAnsi="Times New Roman" w:cs="Times New Roman"/>
    </w:rPr>
  </w:style>
  <w:style w:type="character" w:customStyle="1" w:styleId="21">
    <w:name w:val="15"/>
    <w:basedOn w:val="12"/>
    <w:qFormat/>
    <w:uiPriority w:val="0"/>
    <w:rPr>
      <w:rFonts w:hint="default" w:ascii="Calibri" w:hAnsi="Calibri" w:cs="Calibri"/>
      <w:b/>
      <w:bCs/>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1950</Words>
  <Characters>1977</Characters>
  <Lines>0</Lines>
  <Paragraphs>0</Paragraphs>
  <TotalTime>60</TotalTime>
  <ScaleCrop>false</ScaleCrop>
  <LinksUpToDate>false</LinksUpToDate>
  <CharactersWithSpaces>2539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2025-07-12T04:47:00Z</dcterms:created>
  <dc:creator>ASUS</dc:creator>
  <cp:lastModifiedBy>肖华香</cp:lastModifiedBy>
  <cp:lastPrinted>2026-03-16T01:41:00Z</cp:lastPrinted>
  <dcterms:modified xsi:type="dcterms:W3CDTF">2026-06-15T09:27:34Z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eyJoZGlkIjoiNDY5MWYwMTIzNjU3Y2EwMGU5OTMzN2EzOGIxODQ1MjQiLCJ1c2VySWQiOiI3NDE5MTk3MTMifQ==</vt:lpwstr>
  </property>
  <property fmtid="{D5CDD505-2E9C-101B-9397-08002B2CF9AE}" pid="4" name="ICV">
    <vt:lpwstr>21B9E82264134769BA14E8D9C651B6CE_13</vt:lpwstr>
  </property>
</Properties>
</file>